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24D33" w14:textId="5B4C1C10" w:rsidR="00FE18F3" w:rsidRDefault="009C132B" w:rsidP="00C33C11">
      <w:pPr>
        <w:pStyle w:val="EinfacherAbsatz"/>
        <w:rPr>
          <w:rFonts w:ascii="Arial" w:hAnsi="Arial" w:cs="HelveticaNeueLTStd-Th"/>
          <w:color w:val="DEA726"/>
          <w:sz w:val="32"/>
          <w:szCs w:val="32"/>
        </w:rPr>
      </w:pPr>
      <w:r>
        <w:rPr>
          <w:noProof/>
          <w:lang w:eastAsia="de-DE"/>
        </w:rPr>
        <w:drawing>
          <wp:anchor distT="0" distB="0" distL="114300" distR="114300" simplePos="0" relativeHeight="251657215" behindDoc="1" locked="0" layoutInCell="1" allowOverlap="1" wp14:anchorId="44415E1D" wp14:editId="452330AB">
            <wp:simplePos x="0" y="0"/>
            <wp:positionH relativeFrom="column">
              <wp:posOffset>-890270</wp:posOffset>
            </wp:positionH>
            <wp:positionV relativeFrom="paragraph">
              <wp:posOffset>-800735</wp:posOffset>
            </wp:positionV>
            <wp:extent cx="7557792" cy="2438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bvTouristik_Busreisen_2018-1.jpg"/>
                    <pic:cNvPicPr/>
                  </pic:nvPicPr>
                  <pic:blipFill>
                    <a:blip r:embed="rId8"/>
                    <a:stretch>
                      <a:fillRect/>
                    </a:stretch>
                  </pic:blipFill>
                  <pic:spPr>
                    <a:xfrm>
                      <a:off x="0" y="0"/>
                      <a:ext cx="7592469" cy="2449588"/>
                    </a:xfrm>
                    <a:prstGeom prst="rect">
                      <a:avLst/>
                    </a:prstGeom>
                  </pic:spPr>
                </pic:pic>
              </a:graphicData>
            </a:graphic>
            <wp14:sizeRelH relativeFrom="page">
              <wp14:pctWidth>0</wp14:pctWidth>
            </wp14:sizeRelH>
            <wp14:sizeRelV relativeFrom="page">
              <wp14:pctHeight>0</wp14:pctHeight>
            </wp14:sizeRelV>
          </wp:anchor>
        </w:drawing>
      </w:r>
    </w:p>
    <w:p w14:paraId="0E188EF9" w14:textId="77777777" w:rsidR="00C33C11" w:rsidRDefault="00C33C11" w:rsidP="00C33C11">
      <w:pPr>
        <w:pStyle w:val="EinfacherAbsatz"/>
        <w:rPr>
          <w:rFonts w:ascii="Arial" w:hAnsi="Arial" w:cs="HelveticaNeueLTStd-Th"/>
          <w:color w:val="DEA726"/>
          <w:sz w:val="32"/>
          <w:szCs w:val="32"/>
        </w:rPr>
      </w:pPr>
    </w:p>
    <w:p w14:paraId="5F319A15" w14:textId="55BA2B8D" w:rsidR="00C33C11" w:rsidRDefault="00C33C11" w:rsidP="00C33C11">
      <w:pPr>
        <w:pStyle w:val="EinfacherAbsatz"/>
        <w:rPr>
          <w:rFonts w:ascii="Arial" w:hAnsi="Arial" w:cs="HelveticaNeueLTStd-Th"/>
          <w:color w:val="DEA726"/>
          <w:sz w:val="32"/>
          <w:szCs w:val="32"/>
        </w:rPr>
      </w:pPr>
    </w:p>
    <w:p w14:paraId="0CF0F73E" w14:textId="77777777" w:rsidR="00C33C11" w:rsidRDefault="004F45A4" w:rsidP="00C33C11">
      <w:pPr>
        <w:pStyle w:val="EinfacherAbsatz"/>
        <w:rPr>
          <w:rFonts w:ascii="Arial" w:hAnsi="Arial" w:cs="HelveticaNeueLTStd-Th"/>
          <w:color w:val="DEA726"/>
          <w:sz w:val="32"/>
          <w:szCs w:val="32"/>
        </w:rPr>
      </w:pPr>
      <w:r>
        <w:rPr>
          <w:noProof/>
          <w:lang w:eastAsia="de-DE"/>
        </w:rPr>
        <w:drawing>
          <wp:anchor distT="0" distB="0" distL="114300" distR="114300" simplePos="0" relativeHeight="251658240" behindDoc="1" locked="0" layoutInCell="1" allowOverlap="1" wp14:anchorId="4C21E8DB" wp14:editId="4BEF0754">
            <wp:simplePos x="0" y="0"/>
            <wp:positionH relativeFrom="column">
              <wp:posOffset>4547235</wp:posOffset>
            </wp:positionH>
            <wp:positionV relativeFrom="paragraph">
              <wp:posOffset>191770</wp:posOffset>
            </wp:positionV>
            <wp:extent cx="1497330" cy="581025"/>
            <wp:effectExtent l="0" t="0" r="7620" b="9525"/>
            <wp:wrapTight wrapText="bothSides">
              <wp:wrapPolygon edited="0">
                <wp:start x="0" y="0"/>
                <wp:lineTo x="0" y="21246"/>
                <wp:lineTo x="21435" y="21246"/>
                <wp:lineTo x="21435" y="0"/>
                <wp:lineTo x="0" y="0"/>
              </wp:wrapPolygon>
            </wp:wrapTight>
            <wp:docPr id="22" name="Bild 24" descr="Beschreibung: Touristik_4c_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 descr="Beschreibung: Touristik_4c_qu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733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9B050" w14:textId="77777777" w:rsidR="00C33C11" w:rsidRDefault="00C33C11" w:rsidP="00C33C11">
      <w:pPr>
        <w:pStyle w:val="EinfacherAbsatz"/>
        <w:rPr>
          <w:rFonts w:ascii="Arial" w:hAnsi="Arial" w:cs="HelveticaNeueLTStd-Th"/>
          <w:color w:val="DEA726"/>
          <w:sz w:val="32"/>
          <w:szCs w:val="32"/>
        </w:rPr>
      </w:pPr>
    </w:p>
    <w:p w14:paraId="0CFD95AD" w14:textId="48ACC3E2" w:rsidR="00C33C11" w:rsidRDefault="00C33C11" w:rsidP="00C33C11">
      <w:pPr>
        <w:pStyle w:val="EinfacherAbsatz"/>
        <w:rPr>
          <w:rFonts w:ascii="Arial" w:hAnsi="Arial" w:cs="HelveticaNeueLTStd-Th"/>
          <w:color w:val="DEA726"/>
          <w:sz w:val="32"/>
          <w:szCs w:val="32"/>
        </w:rPr>
      </w:pPr>
    </w:p>
    <w:p w14:paraId="40A4FB25" w14:textId="5EF09397" w:rsidR="00627C34" w:rsidRDefault="00627C34" w:rsidP="00092B2A">
      <w:pPr>
        <w:jc w:val="center"/>
        <w:rPr>
          <w:rFonts w:ascii="HelveticaNeueLT Com 55 Roman" w:hAnsi="HelveticaNeueLT Com 55 Roman" w:cs="HelveticaNeueLTStd-Th"/>
          <w:sz w:val="20"/>
          <w:szCs w:val="20"/>
        </w:rPr>
      </w:pPr>
      <w:r>
        <w:rPr>
          <w:noProof/>
        </w:rPr>
        <mc:AlternateContent>
          <mc:Choice Requires="wps">
            <w:drawing>
              <wp:anchor distT="0" distB="0" distL="114300" distR="114300" simplePos="0" relativeHeight="251662336" behindDoc="0" locked="0" layoutInCell="1" allowOverlap="1" wp14:anchorId="2A8ACB5F" wp14:editId="309C6F0F">
                <wp:simplePos x="0" y="0"/>
                <wp:positionH relativeFrom="column">
                  <wp:posOffset>3276600</wp:posOffset>
                </wp:positionH>
                <wp:positionV relativeFrom="paragraph">
                  <wp:posOffset>5979160</wp:posOffset>
                </wp:positionV>
                <wp:extent cx="2857500" cy="1152525"/>
                <wp:effectExtent l="0" t="0" r="0" b="952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2F0D" w14:textId="77777777" w:rsidR="00627C34" w:rsidRDefault="00627C34" w:rsidP="00627C34">
                            <w:pPr>
                              <w:spacing w:after="120"/>
                              <w:rPr>
                                <w:rFonts w:ascii="HelveticaNeueLT Com 55 Roman" w:hAnsi="HelveticaNeueLT Com 55 Roman"/>
                                <w:b/>
                                <w:sz w:val="16"/>
                                <w:szCs w:val="16"/>
                              </w:rPr>
                            </w:pPr>
                            <w:r>
                              <w:rPr>
                                <w:rFonts w:ascii="HelveticaNeueLT Com 55 Roman" w:hAnsi="HelveticaNeueLT Com 55 Roman"/>
                                <w:b/>
                                <w:sz w:val="16"/>
                                <w:szCs w:val="16"/>
                              </w:rPr>
                              <w:t>Anmeldung:</w:t>
                            </w:r>
                          </w:p>
                          <w:p w14:paraId="04AFEE40" w14:textId="377A1E19" w:rsidR="00627C34" w:rsidRDefault="00627C34"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 xml:space="preserve">BBV Geschäftsstelle </w:t>
                            </w:r>
                            <w:r w:rsidR="003A76B0">
                              <w:rPr>
                                <w:rFonts w:ascii="HelveticaNeueLT Com 55 Roman" w:hAnsi="HelveticaNeueLT Com 55 Roman"/>
                                <w:sz w:val="20"/>
                                <w:szCs w:val="20"/>
                              </w:rPr>
                              <w:t>Abensberg</w:t>
                            </w:r>
                          </w:p>
                          <w:p w14:paraId="6C53CFA2" w14:textId="102AD468" w:rsidR="00627C34" w:rsidRDefault="003A76B0"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Regensburger Torplatz 7</w:t>
                            </w:r>
                          </w:p>
                          <w:p w14:paraId="66517781" w14:textId="3BB27A93" w:rsidR="00627C34" w:rsidRDefault="003A76B0"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93326 Abensberg</w:t>
                            </w:r>
                          </w:p>
                          <w:p w14:paraId="5E62813A" w14:textId="083F436F" w:rsidR="00627C34" w:rsidRDefault="00627C34" w:rsidP="00627C34">
                            <w:pPr>
                              <w:spacing w:line="276" w:lineRule="auto"/>
                              <w:rPr>
                                <w:rFonts w:ascii="HelveticaNeueLT Com 55 Roman" w:hAnsi="HelveticaNeueLT Com 55 Roman"/>
                                <w:sz w:val="20"/>
                                <w:szCs w:val="20"/>
                                <w:lang w:val="en-US"/>
                              </w:rPr>
                            </w:pPr>
                            <w:r>
                              <w:rPr>
                                <w:rFonts w:ascii="HelveticaNeueLT Com 55 Roman" w:hAnsi="HelveticaNeueLT Com 55 Roman"/>
                                <w:sz w:val="20"/>
                                <w:szCs w:val="20"/>
                                <w:lang w:val="en-US"/>
                              </w:rPr>
                              <w:t>Tel. 0</w:t>
                            </w:r>
                            <w:r w:rsidR="003A76B0">
                              <w:rPr>
                                <w:rFonts w:ascii="HelveticaNeueLT Com 55 Roman" w:hAnsi="HelveticaNeueLT Com 55 Roman"/>
                                <w:sz w:val="20"/>
                                <w:szCs w:val="20"/>
                                <w:lang w:val="en-US"/>
                              </w:rPr>
                              <w:t>9443</w:t>
                            </w:r>
                            <w:r>
                              <w:rPr>
                                <w:rFonts w:ascii="HelveticaNeueLT Com 55 Roman" w:hAnsi="HelveticaNeueLT Com 55 Roman"/>
                                <w:sz w:val="20"/>
                                <w:szCs w:val="20"/>
                                <w:lang w:val="en-US"/>
                              </w:rPr>
                              <w:t xml:space="preserve"> 9</w:t>
                            </w:r>
                            <w:r w:rsidR="003A76B0">
                              <w:rPr>
                                <w:rFonts w:ascii="HelveticaNeueLT Com 55 Roman" w:hAnsi="HelveticaNeueLT Com 55 Roman"/>
                                <w:sz w:val="20"/>
                                <w:szCs w:val="20"/>
                                <w:lang w:val="en-US"/>
                              </w:rPr>
                              <w:t>297110</w:t>
                            </w:r>
                            <w:r>
                              <w:rPr>
                                <w:rFonts w:ascii="HelveticaNeueLT Com 55 Roman" w:hAnsi="HelveticaNeueLT Com 55 Roman"/>
                                <w:sz w:val="20"/>
                                <w:szCs w:val="20"/>
                                <w:lang w:val="en-US"/>
                              </w:rPr>
                              <w:t>, Fax 0</w:t>
                            </w:r>
                            <w:r w:rsidR="003A76B0">
                              <w:rPr>
                                <w:rFonts w:ascii="HelveticaNeueLT Com 55 Roman" w:hAnsi="HelveticaNeueLT Com 55 Roman"/>
                                <w:sz w:val="20"/>
                                <w:szCs w:val="20"/>
                                <w:lang w:val="en-US"/>
                              </w:rPr>
                              <w:t>9443</w:t>
                            </w:r>
                            <w:r>
                              <w:rPr>
                                <w:rFonts w:ascii="HelveticaNeueLT Com 55 Roman" w:hAnsi="HelveticaNeueLT Com 55 Roman"/>
                                <w:sz w:val="20"/>
                                <w:szCs w:val="20"/>
                                <w:lang w:val="en-US"/>
                              </w:rPr>
                              <w:t xml:space="preserve"> 9</w:t>
                            </w:r>
                            <w:r w:rsidR="003A76B0">
                              <w:rPr>
                                <w:rFonts w:ascii="HelveticaNeueLT Com 55 Roman" w:hAnsi="HelveticaNeueLT Com 55 Roman"/>
                                <w:sz w:val="20"/>
                                <w:szCs w:val="20"/>
                                <w:lang w:val="en-US"/>
                              </w:rPr>
                              <w:t>297119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8ACB5F" id="_x0000_t202" coordsize="21600,21600" o:spt="202" path="m,l,21600r21600,l21600,xe">
                <v:stroke joinstyle="miter"/>
                <v:path gradientshapeok="t" o:connecttype="rect"/>
              </v:shapetype>
              <v:shape id="Textfeld 6" o:spid="_x0000_s1026" type="#_x0000_t202" style="position:absolute;left:0;text-align:left;margin-left:258pt;margin-top:470.8pt;width:225pt;height: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" stroked="f">
                <v:textbox>
                  <w:txbxContent>
                    <w:p w14:paraId="578E2F0D" w14:textId="77777777" w:rsidR="00627C34" w:rsidRDefault="00627C34" w:rsidP="00627C34">
                      <w:pPr>
                        <w:spacing w:after="120"/>
                        <w:rPr>
                          <w:rFonts w:ascii="HelveticaNeueLT Com 55 Roman" w:hAnsi="HelveticaNeueLT Com 55 Roman"/>
                          <w:b/>
                          <w:sz w:val="16"/>
                          <w:szCs w:val="16"/>
                        </w:rPr>
                      </w:pPr>
                      <w:r>
                        <w:rPr>
                          <w:rFonts w:ascii="HelveticaNeueLT Com 55 Roman" w:hAnsi="HelveticaNeueLT Com 55 Roman"/>
                          <w:b/>
                          <w:sz w:val="16"/>
                          <w:szCs w:val="16"/>
                        </w:rPr>
                        <w:t>Anmeldung:</w:t>
                      </w:r>
                    </w:p>
                    <w:p w14:paraId="04AFEE40" w14:textId="377A1E19" w:rsidR="00627C34" w:rsidRDefault="00627C34"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 xml:space="preserve">BBV Geschäftsstelle </w:t>
                      </w:r>
                      <w:r w:rsidR="003A76B0">
                        <w:rPr>
                          <w:rFonts w:ascii="HelveticaNeueLT Com 55 Roman" w:hAnsi="HelveticaNeueLT Com 55 Roman"/>
                          <w:sz w:val="20"/>
                          <w:szCs w:val="20"/>
                        </w:rPr>
                        <w:t>Abensberg</w:t>
                      </w:r>
                    </w:p>
                    <w:p w14:paraId="6C53CFA2" w14:textId="102AD468" w:rsidR="00627C34" w:rsidRDefault="003A76B0"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Regensburger Torplatz 7</w:t>
                      </w:r>
                    </w:p>
                    <w:p w14:paraId="66517781" w14:textId="3BB27A93" w:rsidR="00627C34" w:rsidRDefault="003A76B0"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93326 Abensberg</w:t>
                      </w:r>
                    </w:p>
                    <w:p w14:paraId="5E62813A" w14:textId="083F436F" w:rsidR="00627C34" w:rsidRDefault="00627C34" w:rsidP="00627C34">
                      <w:pPr>
                        <w:spacing w:line="276" w:lineRule="auto"/>
                        <w:rPr>
                          <w:rFonts w:ascii="HelveticaNeueLT Com 55 Roman" w:hAnsi="HelveticaNeueLT Com 55 Roman"/>
                          <w:sz w:val="20"/>
                          <w:szCs w:val="20"/>
                          <w:lang w:val="en-US"/>
                        </w:rPr>
                      </w:pPr>
                      <w:r>
                        <w:rPr>
                          <w:rFonts w:ascii="HelveticaNeueLT Com 55 Roman" w:hAnsi="HelveticaNeueLT Com 55 Roman"/>
                          <w:sz w:val="20"/>
                          <w:szCs w:val="20"/>
                          <w:lang w:val="en-US"/>
                        </w:rPr>
                        <w:t>Tel. 0</w:t>
                      </w:r>
                      <w:r w:rsidR="003A76B0">
                        <w:rPr>
                          <w:rFonts w:ascii="HelveticaNeueLT Com 55 Roman" w:hAnsi="HelveticaNeueLT Com 55 Roman"/>
                          <w:sz w:val="20"/>
                          <w:szCs w:val="20"/>
                          <w:lang w:val="en-US"/>
                        </w:rPr>
                        <w:t>9443</w:t>
                      </w:r>
                      <w:r>
                        <w:rPr>
                          <w:rFonts w:ascii="HelveticaNeueLT Com 55 Roman" w:hAnsi="HelveticaNeueLT Com 55 Roman"/>
                          <w:sz w:val="20"/>
                          <w:szCs w:val="20"/>
                          <w:lang w:val="en-US"/>
                        </w:rPr>
                        <w:t xml:space="preserve"> 9</w:t>
                      </w:r>
                      <w:r w:rsidR="003A76B0">
                        <w:rPr>
                          <w:rFonts w:ascii="HelveticaNeueLT Com 55 Roman" w:hAnsi="HelveticaNeueLT Com 55 Roman"/>
                          <w:sz w:val="20"/>
                          <w:szCs w:val="20"/>
                          <w:lang w:val="en-US"/>
                        </w:rPr>
                        <w:t>297110</w:t>
                      </w:r>
                      <w:r>
                        <w:rPr>
                          <w:rFonts w:ascii="HelveticaNeueLT Com 55 Roman" w:hAnsi="HelveticaNeueLT Com 55 Roman"/>
                          <w:sz w:val="20"/>
                          <w:szCs w:val="20"/>
                          <w:lang w:val="en-US"/>
                        </w:rPr>
                        <w:t>, Fax 0</w:t>
                      </w:r>
                      <w:r w:rsidR="003A76B0">
                        <w:rPr>
                          <w:rFonts w:ascii="HelveticaNeueLT Com 55 Roman" w:hAnsi="HelveticaNeueLT Com 55 Roman"/>
                          <w:sz w:val="20"/>
                          <w:szCs w:val="20"/>
                          <w:lang w:val="en-US"/>
                        </w:rPr>
                        <w:t>9443</w:t>
                      </w:r>
                      <w:r>
                        <w:rPr>
                          <w:rFonts w:ascii="HelveticaNeueLT Com 55 Roman" w:hAnsi="HelveticaNeueLT Com 55 Roman"/>
                          <w:sz w:val="20"/>
                          <w:szCs w:val="20"/>
                          <w:lang w:val="en-US"/>
                        </w:rPr>
                        <w:t xml:space="preserve"> 9</w:t>
                      </w:r>
                      <w:r w:rsidR="003A76B0">
                        <w:rPr>
                          <w:rFonts w:ascii="HelveticaNeueLT Com 55 Roman" w:hAnsi="HelveticaNeueLT Com 55 Roman"/>
                          <w:sz w:val="20"/>
                          <w:szCs w:val="20"/>
                          <w:lang w:val="en-US"/>
                        </w:rPr>
                        <w:t>297119</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9A8CE16" wp14:editId="3A1676B0">
                <wp:simplePos x="0" y="0"/>
                <wp:positionH relativeFrom="column">
                  <wp:posOffset>3345815</wp:posOffset>
                </wp:positionH>
                <wp:positionV relativeFrom="paragraph">
                  <wp:posOffset>5974715</wp:posOffset>
                </wp:positionV>
                <wp:extent cx="2751455" cy="0"/>
                <wp:effectExtent l="0" t="19050" r="29845" b="19050"/>
                <wp:wrapNone/>
                <wp:docPr id="5" name="Gerader Verbinder 5"/>
                <wp:cNvGraphicFramePr/>
                <a:graphic xmlns:a="http://schemas.openxmlformats.org/drawingml/2006/main">
                  <a:graphicData uri="http://schemas.microsoft.com/office/word/2010/wordprocessingShape">
                    <wps:wsp>
                      <wps:cNvCnPr/>
                      <wps:spPr>
                        <a:xfrm>
                          <a:off x="0" y="0"/>
                          <a:ext cx="2751455" cy="0"/>
                        </a:xfrm>
                        <a:prstGeom prst="line">
                          <a:avLst/>
                        </a:prstGeom>
                        <a:ln w="38100" cmpd="sng">
                          <a:gradFill flip="none" rotWithShape="1">
                            <a:gsLst>
                              <a:gs pos="0">
                                <a:schemeClr val="accent6"/>
                              </a:gs>
                              <a:gs pos="100000">
                                <a:prstClr val="white"/>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58AFAD" id="Gerader Verbinde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470.45pt" to="480.1pt,4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" strokeweight="3pt"/>
            </w:pict>
          </mc:Fallback>
        </mc:AlternateContent>
      </w:r>
      <w:r>
        <w:rPr>
          <w:noProof/>
        </w:rPr>
        <mc:AlternateContent>
          <mc:Choice Requires="wps">
            <w:drawing>
              <wp:anchor distT="0" distB="0" distL="114300" distR="114300" simplePos="0" relativeHeight="251667456" behindDoc="0" locked="0" layoutInCell="1" allowOverlap="1" wp14:anchorId="4BF6DBE9" wp14:editId="615B0853">
                <wp:simplePos x="0" y="0"/>
                <wp:positionH relativeFrom="column">
                  <wp:posOffset>-237490</wp:posOffset>
                </wp:positionH>
                <wp:positionV relativeFrom="paragraph">
                  <wp:posOffset>7259320</wp:posOffset>
                </wp:positionV>
                <wp:extent cx="2751455" cy="0"/>
                <wp:effectExtent l="0" t="19050" r="29845" b="19050"/>
                <wp:wrapNone/>
                <wp:docPr id="10" name="Gerader Verbinder 10"/>
                <wp:cNvGraphicFramePr/>
                <a:graphic xmlns:a="http://schemas.openxmlformats.org/drawingml/2006/main">
                  <a:graphicData uri="http://schemas.microsoft.com/office/word/2010/wordprocessingShape">
                    <wps:wsp>
                      <wps:cNvCnPr/>
                      <wps:spPr>
                        <a:xfrm>
                          <a:off x="0" y="0"/>
                          <a:ext cx="2751455" cy="0"/>
                        </a:xfrm>
                        <a:prstGeom prst="line">
                          <a:avLst/>
                        </a:prstGeom>
                        <a:ln w="38100" cmpd="sng">
                          <a:gradFill flip="none" rotWithShape="1">
                            <a:gsLst>
                              <a:gs pos="0">
                                <a:schemeClr val="accent6"/>
                              </a:gs>
                              <a:gs pos="100000">
                                <a:prstClr val="white"/>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C4E722" id="Gerader Verbinde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571.6pt" to="197.95pt,5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" strokeweight="3pt"/>
            </w:pict>
          </mc:Fallback>
        </mc:AlternateContent>
      </w:r>
      <w:r>
        <w:rPr>
          <w:noProof/>
        </w:rPr>
        <mc:AlternateContent>
          <mc:Choice Requires="wps">
            <w:drawing>
              <wp:anchor distT="0" distB="0" distL="114300" distR="114300" simplePos="0" relativeHeight="251665408" behindDoc="0" locked="0" layoutInCell="1" allowOverlap="1" wp14:anchorId="585F6324" wp14:editId="04605FE1">
                <wp:simplePos x="0" y="0"/>
                <wp:positionH relativeFrom="column">
                  <wp:posOffset>-292100</wp:posOffset>
                </wp:positionH>
                <wp:positionV relativeFrom="paragraph">
                  <wp:posOffset>5979795</wp:posOffset>
                </wp:positionV>
                <wp:extent cx="2857500" cy="1152525"/>
                <wp:effectExtent l="0" t="0" r="0" b="952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D50DF" w14:textId="77777777" w:rsidR="00627C34" w:rsidRDefault="00627C34" w:rsidP="00627C34">
                            <w:pPr>
                              <w:spacing w:after="120"/>
                              <w:rPr>
                                <w:rFonts w:ascii="HelveticaNeueLT Com 55 Roman" w:hAnsi="HelveticaNeueLT Com 55 Roman"/>
                                <w:b/>
                                <w:sz w:val="16"/>
                                <w:szCs w:val="16"/>
                              </w:rPr>
                            </w:pPr>
                            <w:r>
                              <w:rPr>
                                <w:rFonts w:ascii="HelveticaNeueLT Com 55 Roman" w:hAnsi="HelveticaNeueLT Com 55 Roman"/>
                                <w:b/>
                                <w:sz w:val="16"/>
                                <w:szCs w:val="16"/>
                              </w:rPr>
                              <w:t>Weitere Informationen:</w:t>
                            </w:r>
                          </w:p>
                          <w:p w14:paraId="2BA44BC9" w14:textId="6529B20B" w:rsidR="00627C34" w:rsidRDefault="00627C34"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 xml:space="preserve">Reisebegleitung: </w:t>
                            </w:r>
                            <w:r w:rsidR="00E520A1">
                              <w:rPr>
                                <w:rFonts w:ascii="HelveticaNeueLT Com 55 Roman" w:hAnsi="HelveticaNeueLT Com 55 Roman"/>
                                <w:sz w:val="20"/>
                                <w:szCs w:val="20"/>
                              </w:rPr>
                              <w:t>Rita Schultes, Kreisbäuerin</w:t>
                            </w:r>
                          </w:p>
                          <w:p w14:paraId="58FC3084" w14:textId="35492AC1" w:rsidR="00627C34" w:rsidRDefault="00627C34"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 xml:space="preserve">Beförderung: Busreisen </w:t>
                            </w:r>
                            <w:r w:rsidR="00E520A1">
                              <w:rPr>
                                <w:rFonts w:ascii="HelveticaNeueLT Com 55 Roman" w:hAnsi="HelveticaNeueLT Com 55 Roman"/>
                                <w:sz w:val="20"/>
                                <w:szCs w:val="20"/>
                              </w:rPr>
                              <w:t>Heigl, Rohr</w:t>
                            </w:r>
                          </w:p>
                          <w:p w14:paraId="5DDE1144" w14:textId="184C2E95" w:rsidR="00627C34" w:rsidRDefault="00627C34"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 xml:space="preserve">Pädagogische Konzeption: </w:t>
                            </w:r>
                            <w:r>
                              <w:rPr>
                                <w:rFonts w:ascii="HelveticaNeueLT Com 55 Roman" w:hAnsi="HelveticaNeueLT Com 55 Roman"/>
                                <w:sz w:val="20"/>
                                <w:szCs w:val="20"/>
                              </w:rPr>
                              <w:br/>
                              <w:t xml:space="preserve">BBV Bildungswerk im Bezirk </w:t>
                            </w:r>
                            <w:r w:rsidR="003A76B0">
                              <w:rPr>
                                <w:rFonts w:ascii="HelveticaNeueLT Com 55 Roman" w:hAnsi="HelveticaNeueLT Com 55 Roman"/>
                                <w:sz w:val="20"/>
                                <w:szCs w:val="20"/>
                              </w:rPr>
                              <w:t>Niederbayern</w:t>
                            </w:r>
                          </w:p>
                          <w:p w14:paraId="2B494B53" w14:textId="77777777" w:rsidR="00627C34" w:rsidRDefault="00627C34" w:rsidP="00627C34">
                            <w:pPr>
                              <w:spacing w:line="276" w:lineRule="auto"/>
                              <w:rPr>
                                <w:rFonts w:ascii="HelveticaNeueLT Com 55 Roman" w:hAnsi="HelveticaNeueLT Com 55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F6324" id="Textfeld 7" o:spid="_x0000_s1027" type="#_x0000_t202" style="position:absolute;left:0;text-align:left;margin-left:-23pt;margin-top:470.85pt;width:22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" stroked="f">
                <v:textbox>
                  <w:txbxContent>
                    <w:p w14:paraId="3CCD50DF" w14:textId="77777777" w:rsidR="00627C34" w:rsidRDefault="00627C34" w:rsidP="00627C34">
                      <w:pPr>
                        <w:spacing w:after="120"/>
                        <w:rPr>
                          <w:rFonts w:ascii="HelveticaNeueLT Com 55 Roman" w:hAnsi="HelveticaNeueLT Com 55 Roman"/>
                          <w:b/>
                          <w:sz w:val="16"/>
                          <w:szCs w:val="16"/>
                        </w:rPr>
                      </w:pPr>
                      <w:r>
                        <w:rPr>
                          <w:rFonts w:ascii="HelveticaNeueLT Com 55 Roman" w:hAnsi="HelveticaNeueLT Com 55 Roman"/>
                          <w:b/>
                          <w:sz w:val="16"/>
                          <w:szCs w:val="16"/>
                        </w:rPr>
                        <w:t>Weitere Informationen:</w:t>
                      </w:r>
                    </w:p>
                    <w:p w14:paraId="2BA44BC9" w14:textId="6529B20B" w:rsidR="00627C34" w:rsidRDefault="00627C34"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 xml:space="preserve">Reisebegleitung: </w:t>
                      </w:r>
                      <w:r w:rsidR="00E520A1">
                        <w:rPr>
                          <w:rFonts w:ascii="HelveticaNeueLT Com 55 Roman" w:hAnsi="HelveticaNeueLT Com 55 Roman"/>
                          <w:sz w:val="20"/>
                          <w:szCs w:val="20"/>
                        </w:rPr>
                        <w:t>Rita Schultes, Kreisbäuerin</w:t>
                      </w:r>
                    </w:p>
                    <w:p w14:paraId="58FC3084" w14:textId="35492AC1" w:rsidR="00627C34" w:rsidRDefault="00627C34"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 xml:space="preserve">Beförderung: Busreisen </w:t>
                      </w:r>
                      <w:r w:rsidR="00E520A1">
                        <w:rPr>
                          <w:rFonts w:ascii="HelveticaNeueLT Com 55 Roman" w:hAnsi="HelveticaNeueLT Com 55 Roman"/>
                          <w:sz w:val="20"/>
                          <w:szCs w:val="20"/>
                        </w:rPr>
                        <w:t>Heigl, Rohr</w:t>
                      </w:r>
                    </w:p>
                    <w:p w14:paraId="5DDE1144" w14:textId="184C2E95" w:rsidR="00627C34" w:rsidRDefault="00627C34" w:rsidP="00627C34">
                      <w:pPr>
                        <w:spacing w:line="276" w:lineRule="auto"/>
                        <w:rPr>
                          <w:rFonts w:ascii="HelveticaNeueLT Com 55 Roman" w:hAnsi="HelveticaNeueLT Com 55 Roman"/>
                          <w:sz w:val="20"/>
                          <w:szCs w:val="20"/>
                        </w:rPr>
                      </w:pPr>
                      <w:r>
                        <w:rPr>
                          <w:rFonts w:ascii="HelveticaNeueLT Com 55 Roman" w:hAnsi="HelveticaNeueLT Com 55 Roman"/>
                          <w:sz w:val="20"/>
                          <w:szCs w:val="20"/>
                        </w:rPr>
                        <w:t xml:space="preserve">Pädagogische Konzeption: </w:t>
                      </w:r>
                      <w:r>
                        <w:rPr>
                          <w:rFonts w:ascii="HelveticaNeueLT Com 55 Roman" w:hAnsi="HelveticaNeueLT Com 55 Roman"/>
                          <w:sz w:val="20"/>
                          <w:szCs w:val="20"/>
                        </w:rPr>
                        <w:br/>
                        <w:t xml:space="preserve">BBV Bildungswerk im Bezirk </w:t>
                      </w:r>
                      <w:r w:rsidR="003A76B0">
                        <w:rPr>
                          <w:rFonts w:ascii="HelveticaNeueLT Com 55 Roman" w:hAnsi="HelveticaNeueLT Com 55 Roman"/>
                          <w:sz w:val="20"/>
                          <w:szCs w:val="20"/>
                        </w:rPr>
                        <w:t>Niederbayern</w:t>
                      </w:r>
                    </w:p>
                    <w:p w14:paraId="2B494B53" w14:textId="77777777" w:rsidR="00627C34" w:rsidRDefault="00627C34" w:rsidP="00627C34">
                      <w:pPr>
                        <w:spacing w:line="276" w:lineRule="auto"/>
                        <w:rPr>
                          <w:rFonts w:ascii="HelveticaNeueLT Com 55 Roman" w:hAnsi="HelveticaNeueLT Com 55 Roman"/>
                          <w:sz w:val="20"/>
                          <w:szCs w:val="20"/>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E6B52B0" wp14:editId="6A8E3049">
                <wp:simplePos x="0" y="0"/>
                <wp:positionH relativeFrom="column">
                  <wp:posOffset>-238125</wp:posOffset>
                </wp:positionH>
                <wp:positionV relativeFrom="paragraph">
                  <wp:posOffset>5977255</wp:posOffset>
                </wp:positionV>
                <wp:extent cx="2751455" cy="0"/>
                <wp:effectExtent l="0" t="19050" r="29845" b="19050"/>
                <wp:wrapNone/>
                <wp:docPr id="8" name="Gerader Verbinder 8"/>
                <wp:cNvGraphicFramePr/>
                <a:graphic xmlns:a="http://schemas.openxmlformats.org/drawingml/2006/main">
                  <a:graphicData uri="http://schemas.microsoft.com/office/word/2010/wordprocessingShape">
                    <wps:wsp>
                      <wps:cNvCnPr/>
                      <wps:spPr>
                        <a:xfrm>
                          <a:off x="0" y="0"/>
                          <a:ext cx="2751455" cy="0"/>
                        </a:xfrm>
                        <a:prstGeom prst="line">
                          <a:avLst/>
                        </a:prstGeom>
                        <a:ln w="38100" cmpd="sng">
                          <a:gradFill flip="none" rotWithShape="1">
                            <a:gsLst>
                              <a:gs pos="0">
                                <a:schemeClr val="accent6"/>
                              </a:gs>
                              <a:gs pos="100000">
                                <a:prstClr val="white"/>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372068" id="Gerader Verbinde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470.65pt" to="197.9pt,4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" strokeweight="3pt"/>
            </w:pict>
          </mc:Fallback>
        </mc:AlternateContent>
      </w:r>
      <w:r>
        <w:rPr>
          <w:noProof/>
        </w:rPr>
        <w:drawing>
          <wp:anchor distT="0" distB="0" distL="114300" distR="114300" simplePos="0" relativeHeight="251668480" behindDoc="0" locked="0" layoutInCell="1" allowOverlap="1" wp14:anchorId="56501861" wp14:editId="498DC8C0">
            <wp:simplePos x="0" y="0"/>
            <wp:positionH relativeFrom="column">
              <wp:posOffset>-172085</wp:posOffset>
            </wp:positionH>
            <wp:positionV relativeFrom="paragraph">
              <wp:posOffset>6945630</wp:posOffset>
            </wp:positionV>
            <wp:extent cx="843280" cy="25019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3280" cy="2501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9C43766" wp14:editId="6FB78D98">
                <wp:simplePos x="0" y="0"/>
                <wp:positionH relativeFrom="column">
                  <wp:posOffset>3345815</wp:posOffset>
                </wp:positionH>
                <wp:positionV relativeFrom="paragraph">
                  <wp:posOffset>7228205</wp:posOffset>
                </wp:positionV>
                <wp:extent cx="2751455" cy="0"/>
                <wp:effectExtent l="0" t="19050" r="29845" b="19050"/>
                <wp:wrapNone/>
                <wp:docPr id="3" name="Gerader Verbinder 3"/>
                <wp:cNvGraphicFramePr/>
                <a:graphic xmlns:a="http://schemas.openxmlformats.org/drawingml/2006/main">
                  <a:graphicData uri="http://schemas.microsoft.com/office/word/2010/wordprocessingShape">
                    <wps:wsp>
                      <wps:cNvCnPr/>
                      <wps:spPr>
                        <a:xfrm>
                          <a:off x="0" y="0"/>
                          <a:ext cx="2751455" cy="0"/>
                        </a:xfrm>
                        <a:prstGeom prst="line">
                          <a:avLst/>
                        </a:prstGeom>
                        <a:ln w="38100" cmpd="sng">
                          <a:gradFill flip="none" rotWithShape="1">
                            <a:gsLst>
                              <a:gs pos="0">
                                <a:schemeClr val="accent6"/>
                              </a:gs>
                              <a:gs pos="100000">
                                <a:prstClr val="white"/>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BE16A" id="Gerader Verbinde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569.15pt" to="480.1pt,5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" strokeweight="3pt"/>
            </w:pict>
          </mc:Fallback>
        </mc:AlternateContent>
      </w:r>
      <w:r w:rsidR="000F3125">
        <w:rPr>
          <w:rFonts w:ascii="HelveticaNeueLT Com 55 Roman" w:hAnsi="HelveticaNeueLT Com 55 Roman" w:cs="HelveticaNeueLTStd-Th"/>
          <w:sz w:val="20"/>
          <w:szCs w:val="20"/>
        </w:rPr>
        <w:t>Auf Anregung des BBV-Bildungswerkes/der Landfrauen im BBV-Bildungswerk veranstaltet die BBV-Touristik GmbH:</w:t>
      </w:r>
    </w:p>
    <w:p w14:paraId="4836C7A3" w14:textId="1A81923F" w:rsidR="000F3125" w:rsidRDefault="000F3125" w:rsidP="00627C34">
      <w:pPr>
        <w:rPr>
          <w:rFonts w:ascii="HelveticaNeueLT Com 55 Roman" w:hAnsi="HelveticaNeueLT Com 55 Roman" w:cs="HelveticaNeueLTStd-Th"/>
          <w:color w:val="DEA726"/>
          <w:sz w:val="32"/>
          <w:szCs w:val="32"/>
        </w:rPr>
      </w:pPr>
    </w:p>
    <w:p w14:paraId="77D440F1" w14:textId="78D5E419" w:rsidR="000F3125" w:rsidRPr="000F3125" w:rsidRDefault="000F3125" w:rsidP="000F3125">
      <w:pPr>
        <w:jc w:val="center"/>
        <w:rPr>
          <w:rFonts w:ascii="HelveticaNeueLT Com 55 Roman" w:hAnsi="HelveticaNeueLT Com 55 Roman" w:cs="HelveticaNeueLTStd-Th"/>
          <w:b/>
          <w:sz w:val="32"/>
          <w:szCs w:val="32"/>
        </w:rPr>
      </w:pPr>
      <w:r w:rsidRPr="000F3125">
        <w:rPr>
          <w:rFonts w:ascii="HelveticaNeueLT Com 55 Roman" w:hAnsi="HelveticaNeueLT Com 55 Roman" w:cs="HelveticaNeueLTStd-Th"/>
          <w:b/>
          <w:sz w:val="32"/>
          <w:szCs w:val="32"/>
        </w:rPr>
        <w:t>Lehrfahrten der Landfrauen</w:t>
      </w:r>
    </w:p>
    <w:p w14:paraId="409C898B" w14:textId="1F1F0E39" w:rsidR="000F3125" w:rsidRPr="000F3125" w:rsidRDefault="000F3125" w:rsidP="000F3125">
      <w:pPr>
        <w:jc w:val="center"/>
        <w:rPr>
          <w:rFonts w:ascii="HelveticaNeueLT Com 55 Roman" w:hAnsi="HelveticaNeueLT Com 55 Roman" w:cs="HelveticaNeueLTStd-Th"/>
          <w:b/>
          <w:sz w:val="32"/>
          <w:szCs w:val="32"/>
        </w:rPr>
      </w:pPr>
      <w:r w:rsidRPr="000F3125">
        <w:rPr>
          <w:rFonts w:ascii="HelveticaNeueLT Com 55 Roman" w:hAnsi="HelveticaNeueLT Com 55 Roman" w:cs="HelveticaNeueLTStd-Th"/>
          <w:b/>
          <w:sz w:val="32"/>
          <w:szCs w:val="32"/>
        </w:rPr>
        <w:t>nach Schwaiganger – Glentleiten Freilichtmuseum</w:t>
      </w:r>
    </w:p>
    <w:p w14:paraId="02387093" w14:textId="77777777" w:rsidR="000F3125" w:rsidRDefault="000F3125" w:rsidP="00C33C11">
      <w:pPr>
        <w:pStyle w:val="EinfacherAbsatz"/>
        <w:rPr>
          <w:rFonts w:ascii="Arial" w:hAnsi="Arial" w:cs="HelveticaNeueLTStd-Th"/>
          <w:b/>
          <w:color w:val="auto"/>
          <w:sz w:val="22"/>
          <w:szCs w:val="22"/>
        </w:rPr>
      </w:pPr>
    </w:p>
    <w:p w14:paraId="7763D28E" w14:textId="0238BF91" w:rsidR="00C33C11" w:rsidRDefault="00F0601E" w:rsidP="003A76B0">
      <w:pPr>
        <w:pStyle w:val="EinfacherAbsatz"/>
        <w:spacing w:line="240" w:lineRule="auto"/>
        <w:jc w:val="both"/>
        <w:rPr>
          <w:rFonts w:ascii="HelveticaNeueLT Com 55 Roman" w:hAnsi="HelveticaNeueLT Com 55 Roman" w:cs="HelveticaNeueLTStd-Th"/>
          <w:color w:val="auto"/>
          <w:sz w:val="22"/>
          <w:szCs w:val="22"/>
        </w:rPr>
      </w:pPr>
      <w:r w:rsidRPr="000F3125">
        <w:rPr>
          <w:b/>
          <w:noProof/>
          <w:color w:val="auto"/>
          <w:lang w:eastAsia="de-DE"/>
        </w:rPr>
        <mc:AlternateContent>
          <mc:Choice Requires="wps">
            <w:drawing>
              <wp:anchor distT="0" distB="0" distL="114300" distR="114300" simplePos="0" relativeHeight="251660288" behindDoc="0" locked="0" layoutInCell="1" allowOverlap="1" wp14:anchorId="525D0287" wp14:editId="7EB87E1D">
                <wp:simplePos x="0" y="0"/>
                <wp:positionH relativeFrom="column">
                  <wp:posOffset>3319780</wp:posOffset>
                </wp:positionH>
                <wp:positionV relativeFrom="paragraph">
                  <wp:posOffset>6680199</wp:posOffset>
                </wp:positionV>
                <wp:extent cx="2857500" cy="1152525"/>
                <wp:effectExtent l="0" t="0" r="0" b="317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52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588D9D" w14:textId="72AC429C" w:rsidR="004F45A4" w:rsidRDefault="004F45A4" w:rsidP="00DB13D9">
                            <w:pPr>
                              <w:spacing w:line="276" w:lineRule="auto"/>
                              <w:rPr>
                                <w:rFonts w:ascii="HelveticaNeueLT Com 55 Roman" w:hAnsi="HelveticaNeueLT Com 55 Roman"/>
                                <w:sz w:val="20"/>
                                <w:szCs w:val="20"/>
                                <w:lang w:val="en-US"/>
                              </w:rPr>
                            </w:pPr>
                          </w:p>
                          <w:p w14:paraId="5584593A" w14:textId="77777777" w:rsidR="003A76B0" w:rsidRPr="004F45A4" w:rsidRDefault="003A76B0" w:rsidP="00DB13D9">
                            <w:pPr>
                              <w:spacing w:line="276" w:lineRule="auto"/>
                              <w:rPr>
                                <w:rFonts w:ascii="HelveticaNeueLT Com 55 Roman" w:hAnsi="HelveticaNeueLT Com 55 Roman"/>
                                <w:sz w:val="20"/>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D0287" id="Textfeld 2" o:spid="_x0000_s1028" type="#_x0000_t202" style="position:absolute;left:0;text-align:left;margin-left:261.4pt;margin-top:526pt;width:22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" stroked="f">
                <v:textbox>
                  <w:txbxContent>
                    <w:p w14:paraId="5D588D9D" w14:textId="72AC429C" w:rsidR="004F45A4" w:rsidRDefault="004F45A4" w:rsidP="00DB13D9">
                      <w:pPr>
                        <w:spacing w:line="276" w:lineRule="auto"/>
                        <w:rPr>
                          <w:rFonts w:ascii="HelveticaNeueLT Com 55 Roman" w:hAnsi="HelveticaNeueLT Com 55 Roman"/>
                          <w:sz w:val="20"/>
                          <w:szCs w:val="20"/>
                          <w:lang w:val="en-US"/>
                        </w:rPr>
                      </w:pPr>
                    </w:p>
                    <w:p w14:paraId="5584593A" w14:textId="77777777" w:rsidR="003A76B0" w:rsidRPr="004F45A4" w:rsidRDefault="003A76B0" w:rsidP="00DB13D9">
                      <w:pPr>
                        <w:spacing w:line="276" w:lineRule="auto"/>
                        <w:rPr>
                          <w:rFonts w:ascii="HelveticaNeueLT Com 55 Roman" w:hAnsi="HelveticaNeueLT Com 55 Roman"/>
                          <w:sz w:val="20"/>
                          <w:szCs w:val="20"/>
                          <w:lang w:val="en-US"/>
                        </w:rPr>
                      </w:pPr>
                    </w:p>
                  </w:txbxContent>
                </v:textbox>
              </v:shape>
            </w:pict>
          </mc:Fallback>
        </mc:AlternateContent>
      </w:r>
      <w:r w:rsidR="000F3125">
        <w:rPr>
          <w:rFonts w:ascii="HelveticaNeueLT Com 55 Roman" w:hAnsi="HelveticaNeueLT Com 55 Roman" w:cs="HelveticaNeueLTStd-Th"/>
          <w:color w:val="auto"/>
          <w:sz w:val="22"/>
          <w:szCs w:val="22"/>
        </w:rPr>
        <w:t>unsere Landfrauen-Lehrfahrt führt Sie in das südlich</w:t>
      </w:r>
      <w:r w:rsidR="00940657">
        <w:rPr>
          <w:rFonts w:ascii="HelveticaNeueLT Com 55 Roman" w:hAnsi="HelveticaNeueLT Com 55 Roman" w:cs="HelveticaNeueLTStd-Th"/>
          <w:color w:val="auto"/>
          <w:sz w:val="22"/>
          <w:szCs w:val="22"/>
        </w:rPr>
        <w:t>st</w:t>
      </w:r>
      <w:r w:rsidR="000F3125">
        <w:rPr>
          <w:rFonts w:ascii="HelveticaNeueLT Com 55 Roman" w:hAnsi="HelveticaNeueLT Com 55 Roman" w:cs="HelveticaNeueLTStd-Th"/>
          <w:color w:val="auto"/>
          <w:sz w:val="22"/>
          <w:szCs w:val="22"/>
        </w:rPr>
        <w:t>e Staatsgestüt Deutschlands Schwaiganger. Wir fahren ü</w:t>
      </w:r>
      <w:bookmarkStart w:id="0" w:name="_GoBack"/>
      <w:bookmarkEnd w:id="0"/>
      <w:r w:rsidR="000F3125">
        <w:rPr>
          <w:rFonts w:ascii="HelveticaNeueLT Com 55 Roman" w:hAnsi="HelveticaNeueLT Com 55 Roman" w:cs="HelveticaNeueLTStd-Th"/>
          <w:color w:val="auto"/>
          <w:sz w:val="22"/>
          <w:szCs w:val="22"/>
        </w:rPr>
        <w:t>ber München ins Loisachtal.</w:t>
      </w:r>
    </w:p>
    <w:p w14:paraId="7BCA782D" w14:textId="77777777" w:rsidR="003A76B0" w:rsidRPr="003A76B0" w:rsidRDefault="003A76B0" w:rsidP="003A76B0">
      <w:pPr>
        <w:pStyle w:val="EinfacherAbsatz"/>
        <w:spacing w:line="240" w:lineRule="auto"/>
        <w:jc w:val="both"/>
        <w:rPr>
          <w:rFonts w:ascii="HelveticaNeueLT Com 55 Roman" w:hAnsi="HelveticaNeueLT Com 55 Roman" w:cs="HelveticaNeueLTStd-Th"/>
          <w:color w:val="auto"/>
          <w:sz w:val="16"/>
          <w:szCs w:val="16"/>
        </w:rPr>
      </w:pPr>
    </w:p>
    <w:p w14:paraId="60D153A3" w14:textId="63D4E462" w:rsidR="000F3125" w:rsidRDefault="000F3125" w:rsidP="003A76B0">
      <w:pPr>
        <w:pStyle w:val="EinfacherAbsatz"/>
        <w:spacing w:line="240" w:lineRule="auto"/>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Unser erstes Ziel ist das Haupt- und Landgestüt Schwaiganger, das staatliche Kompetenzzentrum für Pferdehaltung und Reiten in Bayern. Am Fuße der Alpen</w:t>
      </w:r>
      <w:r w:rsidR="00B1278F">
        <w:rPr>
          <w:rFonts w:ascii="HelveticaNeueLT Com 55 Roman" w:hAnsi="HelveticaNeueLT Com 55 Roman" w:cs="HelveticaNeueLTStd-Th"/>
          <w:color w:val="auto"/>
          <w:sz w:val="22"/>
          <w:szCs w:val="22"/>
        </w:rPr>
        <w:t xml:space="preserve"> </w:t>
      </w:r>
      <w:r>
        <w:rPr>
          <w:rFonts w:ascii="HelveticaNeueLT Com 55 Roman" w:hAnsi="HelveticaNeueLT Com 55 Roman" w:cs="HelveticaNeueLTStd-Th"/>
          <w:color w:val="auto"/>
          <w:sz w:val="22"/>
          <w:szCs w:val="22"/>
        </w:rPr>
        <w:t>gelegen, beheimatet das Haupt- und Landgestüt die traditionellen Rassen Bayerisches Warmblut, Süddeutsches Kaltblut und Haflinger/Edelbluthaflinger.</w:t>
      </w:r>
    </w:p>
    <w:p w14:paraId="647DBEFB" w14:textId="77777777" w:rsidR="003A76B0" w:rsidRPr="003A76B0" w:rsidRDefault="003A76B0" w:rsidP="003A76B0">
      <w:pPr>
        <w:pStyle w:val="EinfacherAbsatz"/>
        <w:spacing w:line="240" w:lineRule="auto"/>
        <w:jc w:val="both"/>
        <w:rPr>
          <w:rFonts w:ascii="HelveticaNeueLT Com 55 Roman" w:hAnsi="HelveticaNeueLT Com 55 Roman" w:cs="HelveticaNeueLTStd-Th"/>
          <w:color w:val="auto"/>
          <w:sz w:val="16"/>
          <w:szCs w:val="16"/>
        </w:rPr>
      </w:pPr>
    </w:p>
    <w:p w14:paraId="784EDD1A" w14:textId="20941EBC" w:rsidR="000F3125" w:rsidRDefault="000F3125" w:rsidP="003A76B0">
      <w:pPr>
        <w:pStyle w:val="EinfacherAbsatz"/>
        <w:spacing w:line="240" w:lineRule="auto"/>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Bei einem geführten Rundgang über das Gestütsgelände erfahren sie mehr über die Geschichte und den Pferdebetrieb.</w:t>
      </w:r>
    </w:p>
    <w:p w14:paraId="6D6BCA44" w14:textId="77777777" w:rsidR="003A76B0" w:rsidRPr="003A76B0" w:rsidRDefault="003A76B0" w:rsidP="003A76B0">
      <w:pPr>
        <w:pStyle w:val="EinfacherAbsatz"/>
        <w:spacing w:line="240" w:lineRule="auto"/>
        <w:jc w:val="both"/>
        <w:rPr>
          <w:rFonts w:ascii="HelveticaNeueLT Com 55 Roman" w:hAnsi="HelveticaNeueLT Com 55 Roman" w:cs="HelveticaNeueLTStd-Th"/>
          <w:color w:val="auto"/>
          <w:sz w:val="16"/>
          <w:szCs w:val="16"/>
        </w:rPr>
      </w:pPr>
    </w:p>
    <w:p w14:paraId="503D95EE" w14:textId="0E8FB0DE" w:rsidR="000F3125" w:rsidRDefault="000F3125" w:rsidP="003A76B0">
      <w:pPr>
        <w:pStyle w:val="EinfacherAbsatz"/>
        <w:spacing w:line="240" w:lineRule="auto"/>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Anschließend fahren wir zum Mittagessen auf die originelle Kreut-Alm.</w:t>
      </w:r>
    </w:p>
    <w:p w14:paraId="3980EE32" w14:textId="77777777" w:rsidR="003A76B0" w:rsidRPr="003A76B0" w:rsidRDefault="003A76B0" w:rsidP="003A76B0">
      <w:pPr>
        <w:pStyle w:val="EinfacherAbsatz"/>
        <w:spacing w:line="240" w:lineRule="auto"/>
        <w:jc w:val="both"/>
        <w:rPr>
          <w:rFonts w:ascii="HelveticaNeueLT Com 55 Roman" w:hAnsi="HelveticaNeueLT Com 55 Roman" w:cs="HelveticaNeueLTStd-Th"/>
          <w:color w:val="auto"/>
          <w:sz w:val="16"/>
          <w:szCs w:val="16"/>
        </w:rPr>
      </w:pPr>
    </w:p>
    <w:p w14:paraId="574908E3" w14:textId="44F56296" w:rsidR="000F3125" w:rsidRDefault="000F3125" w:rsidP="003A76B0">
      <w:pPr>
        <w:pStyle w:val="EinfacherAbsatz"/>
        <w:spacing w:line="240" w:lineRule="auto"/>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 xml:space="preserve">Die Kreut-Alm liegt an einem der schönsten Flecken Oberbayerns: zwischen </w:t>
      </w:r>
      <w:r w:rsidR="00E520A1">
        <w:rPr>
          <w:rFonts w:ascii="HelveticaNeueLT Com 55 Roman" w:hAnsi="HelveticaNeueLT Com 55 Roman" w:cs="HelveticaNeueLTStd-Th"/>
          <w:color w:val="auto"/>
          <w:sz w:val="22"/>
          <w:szCs w:val="22"/>
        </w:rPr>
        <w:t xml:space="preserve">München und Garmisch-Partenkirchen, mitten im Loisachtal. Der Blick auf den Kochelsee und die umliegende Bergwelt ist grandios. Den alten </w:t>
      </w:r>
      <w:r w:rsidR="00ED0F03">
        <w:rPr>
          <w:rFonts w:ascii="HelveticaNeueLT Com 55 Roman" w:hAnsi="HelveticaNeueLT Com 55 Roman" w:cs="HelveticaNeueLTStd-Th"/>
          <w:color w:val="auto"/>
          <w:sz w:val="22"/>
          <w:szCs w:val="22"/>
        </w:rPr>
        <w:t>K</w:t>
      </w:r>
      <w:r w:rsidR="00E520A1">
        <w:rPr>
          <w:rFonts w:ascii="HelveticaNeueLT Com 55 Roman" w:hAnsi="HelveticaNeueLT Com 55 Roman" w:cs="HelveticaNeueLTStd-Th"/>
          <w:color w:val="auto"/>
          <w:sz w:val="22"/>
          <w:szCs w:val="22"/>
        </w:rPr>
        <w:t>losterbau umgeben Wiesen und Wälder.</w:t>
      </w:r>
    </w:p>
    <w:p w14:paraId="1CDAD5B7" w14:textId="77777777" w:rsidR="003A76B0" w:rsidRPr="003A76B0" w:rsidRDefault="003A76B0" w:rsidP="003A76B0">
      <w:pPr>
        <w:pStyle w:val="EinfacherAbsatz"/>
        <w:spacing w:line="240" w:lineRule="auto"/>
        <w:jc w:val="both"/>
        <w:rPr>
          <w:rFonts w:ascii="HelveticaNeueLT Com 55 Roman" w:hAnsi="HelveticaNeueLT Com 55 Roman" w:cs="HelveticaNeueLTStd-Th"/>
          <w:color w:val="auto"/>
          <w:sz w:val="16"/>
          <w:szCs w:val="16"/>
        </w:rPr>
      </w:pPr>
    </w:p>
    <w:p w14:paraId="3A1EFBFF" w14:textId="3864AAA0" w:rsidR="00E520A1" w:rsidRDefault="00E520A1" w:rsidP="003A76B0">
      <w:pPr>
        <w:pStyle w:val="EinfacherAbsatz"/>
        <w:spacing w:line="240" w:lineRule="auto"/>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Nach dem Mittagessen besuchen wir Südbayerns größtes Freilichtmuseum Glentleiten.</w:t>
      </w:r>
    </w:p>
    <w:p w14:paraId="08F29225" w14:textId="491ACECD" w:rsidR="00E520A1" w:rsidRDefault="00E520A1" w:rsidP="003A76B0">
      <w:pPr>
        <w:pStyle w:val="EinfacherAbsatz"/>
        <w:spacing w:line="240" w:lineRule="auto"/>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Das Freilichtmuseum Glentleiten ist das Museum des Bezirks Oberbayern für das ländliche Leben, Wohnen und Wirtschaften vergangener Jahrhunderte.</w:t>
      </w:r>
    </w:p>
    <w:p w14:paraId="247C762D" w14:textId="77777777" w:rsidR="003A76B0" w:rsidRPr="003A76B0" w:rsidRDefault="003A76B0" w:rsidP="003A76B0">
      <w:pPr>
        <w:pStyle w:val="EinfacherAbsatz"/>
        <w:spacing w:line="240" w:lineRule="auto"/>
        <w:jc w:val="both"/>
        <w:rPr>
          <w:rFonts w:ascii="HelveticaNeueLT Com 55 Roman" w:hAnsi="HelveticaNeueLT Com 55 Roman" w:cs="HelveticaNeueLTStd-Th"/>
          <w:color w:val="auto"/>
          <w:sz w:val="16"/>
          <w:szCs w:val="16"/>
        </w:rPr>
      </w:pPr>
    </w:p>
    <w:p w14:paraId="4718D8B3" w14:textId="5A2FBAAC" w:rsidR="00E520A1" w:rsidRDefault="00E520A1" w:rsidP="003A76B0">
      <w:pPr>
        <w:pStyle w:val="EinfacherAbsatz"/>
        <w:spacing w:line="240" w:lineRule="auto"/>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Bei täglichen Vorführungen werden ihnen traditionelle Berufe und Fertigkeiten gezeigt, die heute vielfach in Vergessenheit geraten sind.</w:t>
      </w:r>
    </w:p>
    <w:p w14:paraId="74194B46" w14:textId="77777777" w:rsidR="003A76B0" w:rsidRPr="003A76B0" w:rsidRDefault="003A76B0" w:rsidP="003A76B0">
      <w:pPr>
        <w:pStyle w:val="EinfacherAbsatz"/>
        <w:spacing w:line="240" w:lineRule="auto"/>
        <w:jc w:val="both"/>
        <w:rPr>
          <w:rFonts w:ascii="HelveticaNeueLT Com 55 Roman" w:hAnsi="HelveticaNeueLT Com 55 Roman" w:cs="HelveticaNeueLTStd-Th"/>
          <w:color w:val="auto"/>
          <w:sz w:val="16"/>
          <w:szCs w:val="16"/>
        </w:rPr>
      </w:pPr>
    </w:p>
    <w:p w14:paraId="5CDFAC99" w14:textId="515FD7F7" w:rsidR="00E520A1" w:rsidRDefault="00E520A1" w:rsidP="003A76B0">
      <w:pPr>
        <w:pStyle w:val="EinfacherAbsatz"/>
        <w:spacing w:line="240" w:lineRule="auto"/>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Es liegt oberhalb von Großweil im oberbayrischen Voralpenland. Fast 70 Häuser und ihre Gärten warten darauf entdeckt zu werden und ihre Geschichten zu erzählen. Nachmittags erreichen wir das Hofcafe am Stern.</w:t>
      </w:r>
    </w:p>
    <w:p w14:paraId="64ED0D06" w14:textId="75198767"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6F6C6DA8" w14:textId="2DB7ADF5"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7A996771" w14:textId="6A225947"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42C7E31E" w14:textId="0960C613"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609B8803" w14:textId="49BDD55F"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12AF8823" w14:textId="73066C65"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58795C0C" w14:textId="42CD0DDA"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4F9947B3" w14:textId="46608042"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7F2542D5" w14:textId="5381E3EF"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391219B9" w14:textId="77777777" w:rsidR="003A76B0" w:rsidRDefault="003A76B0" w:rsidP="003A76B0">
      <w:pPr>
        <w:pStyle w:val="EinfacherAbsatz"/>
        <w:spacing w:line="240" w:lineRule="auto"/>
        <w:jc w:val="both"/>
        <w:rPr>
          <w:rFonts w:ascii="HelveticaNeueLT Com 55 Roman" w:hAnsi="HelveticaNeueLT Com 55 Roman" w:cs="HelveticaNeueLTStd-Th"/>
          <w:color w:val="auto"/>
          <w:sz w:val="22"/>
          <w:szCs w:val="22"/>
        </w:rPr>
      </w:pPr>
    </w:p>
    <w:p w14:paraId="2BBC484A" w14:textId="583E827C" w:rsidR="000F3125" w:rsidRPr="003A76B0" w:rsidRDefault="000F3125" w:rsidP="000F3125">
      <w:pPr>
        <w:pStyle w:val="EinfacherAbsatz"/>
        <w:jc w:val="both"/>
        <w:rPr>
          <w:rFonts w:ascii="Arial" w:hAnsi="Arial" w:cs="HelveticaNeueLTStd-Th"/>
          <w:b/>
          <w:color w:val="auto"/>
          <w:sz w:val="16"/>
          <w:szCs w:val="16"/>
        </w:rPr>
      </w:pPr>
    </w:p>
    <w:p w14:paraId="0CFD62A2" w14:textId="6FBDA735" w:rsidR="00E520A1" w:rsidRPr="003A76B0" w:rsidRDefault="00E520A1" w:rsidP="000F3125">
      <w:pPr>
        <w:pStyle w:val="EinfacherAbsatz"/>
        <w:jc w:val="both"/>
        <w:rPr>
          <w:rFonts w:ascii="Arial" w:hAnsi="Arial" w:cs="HelveticaNeueLTStd-Th"/>
          <w:b/>
          <w:color w:val="auto"/>
          <w:sz w:val="16"/>
          <w:szCs w:val="16"/>
        </w:rPr>
      </w:pPr>
    </w:p>
    <w:p w14:paraId="11237415" w14:textId="1829080C" w:rsidR="00E520A1" w:rsidRPr="003A76B0" w:rsidRDefault="00E520A1" w:rsidP="000F3125">
      <w:pPr>
        <w:pStyle w:val="EinfacherAbsatz"/>
        <w:jc w:val="both"/>
        <w:rPr>
          <w:rFonts w:ascii="Arial" w:hAnsi="Arial" w:cs="HelveticaNeueLTStd-Th"/>
          <w:b/>
          <w:color w:val="auto"/>
          <w:sz w:val="16"/>
          <w:szCs w:val="16"/>
        </w:rPr>
      </w:pPr>
    </w:p>
    <w:p w14:paraId="79267398" w14:textId="16504403" w:rsidR="00E520A1" w:rsidRDefault="003A76B0" w:rsidP="000F3125">
      <w:pPr>
        <w:pStyle w:val="EinfacherAbsatz"/>
        <w:jc w:val="both"/>
        <w:rPr>
          <w:rFonts w:ascii="HelveticaNeueLT Com 55 Roman" w:hAnsi="HelveticaNeueLT Com 55 Roman" w:cs="HelveticaNeueLTStd-Th"/>
          <w:color w:val="auto"/>
          <w:sz w:val="22"/>
          <w:szCs w:val="22"/>
        </w:rPr>
      </w:pPr>
      <w:r w:rsidRPr="003A76B0">
        <w:rPr>
          <w:rFonts w:ascii="HelveticaNeueLT Com 55 Roman" w:hAnsi="HelveticaNeueLT Com 55 Roman" w:cs="HelveticaNeueLTStd-Th"/>
          <w:color w:val="auto"/>
          <w:sz w:val="22"/>
          <w:szCs w:val="22"/>
        </w:rPr>
        <w:lastRenderedPageBreak/>
        <w:t>Auf</w:t>
      </w:r>
      <w:r>
        <w:rPr>
          <w:rFonts w:ascii="HelveticaNeueLT Com 55 Roman" w:hAnsi="HelveticaNeueLT Com 55 Roman" w:cs="HelveticaNeueLTStd-Th"/>
          <w:color w:val="auto"/>
          <w:sz w:val="22"/>
          <w:szCs w:val="22"/>
        </w:rPr>
        <w:t xml:space="preserve"> einer malerischen Anhöhe liegt der Promberger Hof mit dem Hofcafe am Stern in idyllischer Einzellage. Bei einer Einführung von Frau Promberger erfahren sie die Details über die verschiedenen Sparten (Pferdepension, Ferienwohnungen, Hühnerhaltung, Hofladen, Hofcafe) des landwirtschaftlichen Betriebes. </w:t>
      </w:r>
    </w:p>
    <w:p w14:paraId="204DF731" w14:textId="03E4800C" w:rsidR="003A76B0" w:rsidRPr="003A76B0" w:rsidRDefault="003A76B0" w:rsidP="000F3125">
      <w:pPr>
        <w:pStyle w:val="EinfacherAbsatz"/>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Genießen Sie bei einer Tasse Kaffee und einem Stück Kuchen den einmaligen Panoramablick von der Sonnenterrasse auf den</w:t>
      </w:r>
      <w:r w:rsidR="002E4A30">
        <w:rPr>
          <w:rFonts w:ascii="HelveticaNeueLT Com 55 Roman" w:hAnsi="HelveticaNeueLT Com 55 Roman" w:cs="HelveticaNeueLTStd-Th"/>
          <w:color w:val="auto"/>
          <w:sz w:val="22"/>
          <w:szCs w:val="22"/>
        </w:rPr>
        <w:t xml:space="preserve"> Kochelsee und das Gebirge. Am Spätnachmittag Heimfahrt.</w:t>
      </w:r>
    </w:p>
    <w:p w14:paraId="177E02CF" w14:textId="4E885791" w:rsidR="00E520A1" w:rsidRPr="002E4A30" w:rsidRDefault="00E520A1" w:rsidP="000F3125">
      <w:pPr>
        <w:pStyle w:val="EinfacherAbsatz"/>
        <w:jc w:val="both"/>
        <w:rPr>
          <w:rFonts w:ascii="HelveticaNeueLT Com 55 Roman" w:hAnsi="HelveticaNeueLT Com 55 Roman" w:cs="HelveticaNeueLTStd-Th"/>
          <w:b/>
          <w:color w:val="auto"/>
          <w:sz w:val="22"/>
          <w:szCs w:val="22"/>
        </w:rPr>
      </w:pPr>
    </w:p>
    <w:p w14:paraId="5F944132" w14:textId="7C9508BA" w:rsidR="002E4A30" w:rsidRPr="002E4A30" w:rsidRDefault="002E4A30" w:rsidP="000F3125">
      <w:pPr>
        <w:pStyle w:val="EinfacherAbsatz"/>
        <w:jc w:val="both"/>
        <w:rPr>
          <w:rFonts w:ascii="HelveticaNeueLT Com 55 Roman" w:hAnsi="HelveticaNeueLT Com 55 Roman" w:cs="HelveticaNeueLTStd-Th"/>
          <w:b/>
          <w:color w:val="auto"/>
          <w:sz w:val="22"/>
          <w:szCs w:val="22"/>
        </w:rPr>
      </w:pPr>
      <w:r w:rsidRPr="002E4A30">
        <w:rPr>
          <w:rFonts w:ascii="HelveticaNeueLT Com 55 Roman" w:hAnsi="HelveticaNeueLT Com 55 Roman" w:cs="HelveticaNeueLTStd-Th"/>
          <w:b/>
          <w:color w:val="auto"/>
          <w:sz w:val="22"/>
          <w:szCs w:val="22"/>
        </w:rPr>
        <w:t>Programm</w:t>
      </w:r>
    </w:p>
    <w:p w14:paraId="7C7CD029" w14:textId="5B4ABA31" w:rsidR="002E4A30" w:rsidRPr="002E4A30" w:rsidRDefault="002E4A30" w:rsidP="000F3125">
      <w:pPr>
        <w:pStyle w:val="EinfacherAbsatz"/>
        <w:jc w:val="both"/>
        <w:rPr>
          <w:rFonts w:ascii="HelveticaNeueLT Com 55 Roman" w:hAnsi="HelveticaNeueLT Com 55 Roman" w:cs="HelveticaNeueLTStd-Th"/>
          <w:b/>
          <w:color w:val="auto"/>
          <w:sz w:val="16"/>
          <w:szCs w:val="16"/>
        </w:rPr>
      </w:pPr>
    </w:p>
    <w:p w14:paraId="5CD5C909" w14:textId="6A4CB80F" w:rsidR="002E4A30" w:rsidRPr="002E4A30" w:rsidRDefault="002E4A30" w:rsidP="000F3125">
      <w:pPr>
        <w:pStyle w:val="EinfacherAbsatz"/>
        <w:jc w:val="both"/>
        <w:rPr>
          <w:rFonts w:ascii="HelveticaNeueLT Com 55 Roman" w:hAnsi="HelveticaNeueLT Com 55 Roman" w:cs="HelveticaNeueLTStd-Th"/>
          <w:color w:val="auto"/>
          <w:sz w:val="22"/>
          <w:szCs w:val="22"/>
        </w:rPr>
      </w:pPr>
      <w:r w:rsidRPr="002E4A30">
        <w:rPr>
          <w:rFonts w:ascii="HelveticaNeueLT Com 55 Roman" w:hAnsi="HelveticaNeueLT Com 55 Roman" w:cs="HelveticaNeueLTStd-Th"/>
          <w:color w:val="auto"/>
          <w:sz w:val="22"/>
          <w:szCs w:val="22"/>
        </w:rPr>
        <w:t>ca. 8:00 Uhr</w:t>
      </w:r>
      <w:r w:rsidRPr="002E4A30">
        <w:rPr>
          <w:rFonts w:ascii="HelveticaNeueLT Com 55 Roman" w:hAnsi="HelveticaNeueLT Com 55 Roman" w:cs="HelveticaNeueLTStd-Th"/>
          <w:color w:val="auto"/>
          <w:sz w:val="22"/>
          <w:szCs w:val="22"/>
        </w:rPr>
        <w:tab/>
      </w:r>
      <w:r w:rsidRPr="002E4A30">
        <w:rPr>
          <w:rFonts w:ascii="HelveticaNeueLT Com 55 Roman" w:hAnsi="HelveticaNeueLT Com 55 Roman" w:cs="HelveticaNeueLTStd-Th"/>
          <w:color w:val="auto"/>
          <w:sz w:val="22"/>
          <w:szCs w:val="22"/>
        </w:rPr>
        <w:tab/>
      </w:r>
      <w:r w:rsidRPr="002E4A30">
        <w:rPr>
          <w:rFonts w:ascii="HelveticaNeueLT Com 55 Roman" w:hAnsi="HelveticaNeueLT Com 55 Roman" w:cs="HelveticaNeueLTStd-Th"/>
          <w:color w:val="auto"/>
          <w:sz w:val="22"/>
          <w:szCs w:val="22"/>
        </w:rPr>
        <w:tab/>
      </w:r>
      <w:r w:rsidRPr="002E4A30">
        <w:rPr>
          <w:rFonts w:ascii="HelveticaNeueLT Com 55 Roman" w:hAnsi="HelveticaNeueLT Com 55 Roman" w:cs="HelveticaNeueLTStd-Th"/>
          <w:color w:val="auto"/>
          <w:sz w:val="22"/>
          <w:szCs w:val="22"/>
        </w:rPr>
        <w:tab/>
        <w:t>Abfahrt in Abensberg</w:t>
      </w:r>
    </w:p>
    <w:p w14:paraId="1C3E0EBD" w14:textId="77777777" w:rsidR="002E4A30" w:rsidRPr="002E4A30" w:rsidRDefault="002E4A30" w:rsidP="000F3125">
      <w:pPr>
        <w:pStyle w:val="EinfacherAbsatz"/>
        <w:jc w:val="both"/>
        <w:rPr>
          <w:rFonts w:ascii="HelveticaNeueLT Com 55 Roman" w:hAnsi="HelveticaNeueLT Com 55 Roman" w:cs="HelveticaNeueLTStd-Th"/>
          <w:color w:val="auto"/>
          <w:sz w:val="8"/>
          <w:szCs w:val="8"/>
        </w:rPr>
      </w:pPr>
    </w:p>
    <w:p w14:paraId="6167133B" w14:textId="74D77B39" w:rsidR="002E4A30" w:rsidRDefault="002E4A30" w:rsidP="000F3125">
      <w:pPr>
        <w:pStyle w:val="EinfacherAbsatz"/>
        <w:jc w:val="both"/>
        <w:rPr>
          <w:rFonts w:ascii="HelveticaNeueLT Com 55 Roman" w:hAnsi="HelveticaNeueLT Com 55 Roman" w:cs="HelveticaNeueLTStd-Th"/>
          <w:color w:val="auto"/>
          <w:sz w:val="22"/>
          <w:szCs w:val="22"/>
        </w:rPr>
      </w:pPr>
      <w:r w:rsidRPr="002E4A30">
        <w:rPr>
          <w:rFonts w:ascii="HelveticaNeueLT Com 55 Roman" w:hAnsi="HelveticaNeueLT Com 55 Roman" w:cs="HelveticaNeueLTStd-Th"/>
          <w:color w:val="auto"/>
          <w:sz w:val="22"/>
          <w:szCs w:val="22"/>
        </w:rPr>
        <w:t>10:00 bis 12:00 Uhr</w:t>
      </w:r>
      <w:r w:rsidRPr="002E4A30">
        <w:rPr>
          <w:rFonts w:ascii="HelveticaNeueLT Com 55 Roman" w:hAnsi="HelveticaNeueLT Com 55 Roman" w:cs="HelveticaNeueLTStd-Th"/>
          <w:color w:val="auto"/>
          <w:sz w:val="22"/>
          <w:szCs w:val="22"/>
        </w:rPr>
        <w:tab/>
      </w:r>
      <w:r w:rsidRPr="002E4A30">
        <w:rPr>
          <w:rFonts w:ascii="HelveticaNeueLT Com 55 Roman" w:hAnsi="HelveticaNeueLT Com 55 Roman" w:cs="HelveticaNeueLTStd-Th"/>
          <w:color w:val="auto"/>
          <w:sz w:val="22"/>
          <w:szCs w:val="22"/>
        </w:rPr>
        <w:tab/>
        <w:t>Aufenthalt Schwaiganger Gestütshof</w:t>
      </w:r>
    </w:p>
    <w:p w14:paraId="099F4168" w14:textId="1AD2B5DD" w:rsidR="002E4A30" w:rsidRPr="002E4A30" w:rsidRDefault="002E4A30" w:rsidP="000F3125">
      <w:pPr>
        <w:pStyle w:val="EinfacherAbsatz"/>
        <w:jc w:val="both"/>
        <w:rPr>
          <w:rFonts w:ascii="HelveticaNeueLT Com 55 Roman" w:hAnsi="HelveticaNeueLT Com 55 Roman" w:cs="HelveticaNeueLTStd-Th"/>
          <w:color w:val="auto"/>
          <w:sz w:val="8"/>
          <w:szCs w:val="8"/>
        </w:rPr>
      </w:pPr>
    </w:p>
    <w:p w14:paraId="2097A412" w14:textId="6220B160" w:rsidR="002E4A30" w:rsidRDefault="002E4A30" w:rsidP="000F3125">
      <w:pPr>
        <w:pStyle w:val="EinfacherAbsatz"/>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12:15 bis 13:34 Uhr</w:t>
      </w:r>
      <w:r>
        <w:rPr>
          <w:rFonts w:ascii="HelveticaNeueLT Com 55 Roman" w:hAnsi="HelveticaNeueLT Com 55 Roman" w:cs="HelveticaNeueLTStd-Th"/>
          <w:color w:val="auto"/>
          <w:sz w:val="22"/>
          <w:szCs w:val="22"/>
        </w:rPr>
        <w:tab/>
      </w:r>
      <w:r>
        <w:rPr>
          <w:rFonts w:ascii="HelveticaNeueLT Com 55 Roman" w:hAnsi="HelveticaNeueLT Com 55 Roman" w:cs="HelveticaNeueLTStd-Th"/>
          <w:color w:val="auto"/>
          <w:sz w:val="22"/>
          <w:szCs w:val="22"/>
        </w:rPr>
        <w:tab/>
        <w:t>Mittagessen auf der Kreutalm</w:t>
      </w:r>
    </w:p>
    <w:p w14:paraId="1B41A9C9" w14:textId="411B4BCD" w:rsidR="002E4A30" w:rsidRPr="002E4A30" w:rsidRDefault="002E4A30" w:rsidP="000F3125">
      <w:pPr>
        <w:pStyle w:val="EinfacherAbsatz"/>
        <w:jc w:val="both"/>
        <w:rPr>
          <w:rFonts w:ascii="HelveticaNeueLT Com 55 Roman" w:hAnsi="HelveticaNeueLT Com 55 Roman" w:cs="HelveticaNeueLTStd-Th"/>
          <w:color w:val="auto"/>
          <w:sz w:val="8"/>
          <w:szCs w:val="8"/>
        </w:rPr>
      </w:pPr>
    </w:p>
    <w:p w14:paraId="4F37D1C3" w14:textId="65DB1045" w:rsidR="002E4A30" w:rsidRDefault="002E4A30" w:rsidP="000F3125">
      <w:pPr>
        <w:pStyle w:val="EinfacherAbsatz"/>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14:00 bis 15:45 Uhr</w:t>
      </w:r>
      <w:r>
        <w:rPr>
          <w:rFonts w:ascii="HelveticaNeueLT Com 55 Roman" w:hAnsi="HelveticaNeueLT Com 55 Roman" w:cs="HelveticaNeueLTStd-Th"/>
          <w:color w:val="auto"/>
          <w:sz w:val="22"/>
          <w:szCs w:val="22"/>
        </w:rPr>
        <w:tab/>
      </w:r>
      <w:r>
        <w:rPr>
          <w:rFonts w:ascii="HelveticaNeueLT Com 55 Roman" w:hAnsi="HelveticaNeueLT Com 55 Roman" w:cs="HelveticaNeueLTStd-Th"/>
          <w:color w:val="auto"/>
          <w:sz w:val="22"/>
          <w:szCs w:val="22"/>
        </w:rPr>
        <w:tab/>
        <w:t>Aufenthalt Freilichtmuseum Glentleiten</w:t>
      </w:r>
    </w:p>
    <w:p w14:paraId="200C0242" w14:textId="07BF53A1" w:rsidR="002E4A30" w:rsidRPr="002E4A30" w:rsidRDefault="002E4A30" w:rsidP="000F3125">
      <w:pPr>
        <w:pStyle w:val="EinfacherAbsatz"/>
        <w:jc w:val="both"/>
        <w:rPr>
          <w:rFonts w:ascii="HelveticaNeueLT Com 55 Roman" w:hAnsi="HelveticaNeueLT Com 55 Roman" w:cs="HelveticaNeueLTStd-Th"/>
          <w:color w:val="auto"/>
          <w:sz w:val="8"/>
          <w:szCs w:val="8"/>
        </w:rPr>
      </w:pPr>
    </w:p>
    <w:p w14:paraId="51F7FD10" w14:textId="0CED99E2" w:rsidR="002E4A30" w:rsidRDefault="002E4A30" w:rsidP="000F3125">
      <w:pPr>
        <w:pStyle w:val="EinfacherAbsatz"/>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16:00 bis 17:00 Uhr</w:t>
      </w:r>
      <w:r>
        <w:rPr>
          <w:rFonts w:ascii="HelveticaNeueLT Com 55 Roman" w:hAnsi="HelveticaNeueLT Com 55 Roman" w:cs="HelveticaNeueLTStd-Th"/>
          <w:color w:val="auto"/>
          <w:sz w:val="22"/>
          <w:szCs w:val="22"/>
        </w:rPr>
        <w:tab/>
      </w:r>
      <w:r>
        <w:rPr>
          <w:rFonts w:ascii="HelveticaNeueLT Com 55 Roman" w:hAnsi="HelveticaNeueLT Com 55 Roman" w:cs="HelveticaNeueLTStd-Th"/>
          <w:color w:val="auto"/>
          <w:sz w:val="22"/>
          <w:szCs w:val="22"/>
        </w:rPr>
        <w:tab/>
        <w:t>Kaffeepause Hofcafe am Stern</w:t>
      </w:r>
    </w:p>
    <w:p w14:paraId="12352B13" w14:textId="1CC245AE" w:rsidR="002E4A30" w:rsidRPr="002E4A30" w:rsidRDefault="002E4A30" w:rsidP="000F3125">
      <w:pPr>
        <w:pStyle w:val="EinfacherAbsatz"/>
        <w:jc w:val="both"/>
        <w:rPr>
          <w:rFonts w:ascii="HelveticaNeueLT Com 55 Roman" w:hAnsi="HelveticaNeueLT Com 55 Roman" w:cs="HelveticaNeueLTStd-Th"/>
          <w:color w:val="auto"/>
          <w:sz w:val="8"/>
          <w:szCs w:val="8"/>
        </w:rPr>
      </w:pPr>
    </w:p>
    <w:p w14:paraId="63F7EC84" w14:textId="34FDD29D" w:rsidR="002E4A30" w:rsidRDefault="002E4A30" w:rsidP="000F3125">
      <w:pPr>
        <w:pStyle w:val="EinfacherAbsatz"/>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17:15 Uhr</w:t>
      </w:r>
      <w:r>
        <w:rPr>
          <w:rFonts w:ascii="HelveticaNeueLT Com 55 Roman" w:hAnsi="HelveticaNeueLT Com 55 Roman" w:cs="HelveticaNeueLTStd-Th"/>
          <w:color w:val="auto"/>
          <w:sz w:val="22"/>
          <w:szCs w:val="22"/>
        </w:rPr>
        <w:tab/>
      </w:r>
      <w:r>
        <w:rPr>
          <w:rFonts w:ascii="HelveticaNeueLT Com 55 Roman" w:hAnsi="HelveticaNeueLT Com 55 Roman" w:cs="HelveticaNeueLTStd-Th"/>
          <w:color w:val="auto"/>
          <w:sz w:val="22"/>
          <w:szCs w:val="22"/>
        </w:rPr>
        <w:tab/>
      </w:r>
      <w:r>
        <w:rPr>
          <w:rFonts w:ascii="HelveticaNeueLT Com 55 Roman" w:hAnsi="HelveticaNeueLT Com 55 Roman" w:cs="HelveticaNeueLTStd-Th"/>
          <w:color w:val="auto"/>
          <w:sz w:val="22"/>
          <w:szCs w:val="22"/>
        </w:rPr>
        <w:tab/>
      </w:r>
      <w:r>
        <w:rPr>
          <w:rFonts w:ascii="HelveticaNeueLT Com 55 Roman" w:hAnsi="HelveticaNeueLT Com 55 Roman" w:cs="HelveticaNeueLTStd-Th"/>
          <w:color w:val="auto"/>
          <w:sz w:val="22"/>
          <w:szCs w:val="22"/>
        </w:rPr>
        <w:tab/>
      </w:r>
      <w:r>
        <w:rPr>
          <w:rFonts w:ascii="HelveticaNeueLT Com 55 Roman" w:hAnsi="HelveticaNeueLT Com 55 Roman" w:cs="HelveticaNeueLTStd-Th"/>
          <w:color w:val="auto"/>
          <w:sz w:val="22"/>
          <w:szCs w:val="22"/>
        </w:rPr>
        <w:tab/>
        <w:t>Rückfahrt</w:t>
      </w:r>
    </w:p>
    <w:p w14:paraId="0885978C" w14:textId="0813866B" w:rsidR="002E4A30" w:rsidRDefault="002E4A30" w:rsidP="000F3125">
      <w:pPr>
        <w:pStyle w:val="EinfacherAbsatz"/>
        <w:jc w:val="both"/>
        <w:rPr>
          <w:rFonts w:ascii="HelveticaNeueLT Com 55 Roman" w:hAnsi="HelveticaNeueLT Com 55 Roman" w:cs="HelveticaNeueLTStd-Th"/>
          <w:color w:val="auto"/>
          <w:sz w:val="22"/>
          <w:szCs w:val="22"/>
        </w:rPr>
      </w:pPr>
    </w:p>
    <w:p w14:paraId="70185EF5" w14:textId="5A704A05" w:rsidR="002E4A30" w:rsidRDefault="002E4A30" w:rsidP="000F3125">
      <w:pPr>
        <w:pStyle w:val="EinfacherAbsatz"/>
        <w:jc w:val="both"/>
        <w:rPr>
          <w:rFonts w:ascii="HelveticaNeueLT Com 55 Roman" w:hAnsi="HelveticaNeueLT Com 55 Roman" w:cs="HelveticaNeueLTStd-Th"/>
          <w:b/>
          <w:color w:val="00B050"/>
          <w:sz w:val="22"/>
          <w:szCs w:val="22"/>
        </w:rPr>
      </w:pPr>
      <w:r w:rsidRPr="002E4A30">
        <w:rPr>
          <w:rFonts w:ascii="HelveticaNeueLT Com 55 Roman" w:hAnsi="HelveticaNeueLT Com 55 Roman" w:cs="HelveticaNeueLTStd-Th"/>
          <w:b/>
          <w:color w:val="00B050"/>
          <w:sz w:val="22"/>
          <w:szCs w:val="22"/>
        </w:rPr>
        <w:t>10:00 Uhr Betriebsbesichtigung</w:t>
      </w:r>
      <w:r w:rsidR="003945E7" w:rsidRPr="003945E7">
        <w:rPr>
          <w:rFonts w:ascii="HelveticaNeueLT Com 55 Roman" w:hAnsi="HelveticaNeueLT Com 55 Roman" w:cs="HelveticaNeueLTStd-Th"/>
          <w:b/>
          <w:color w:val="00B050"/>
          <w:sz w:val="22"/>
          <w:szCs w:val="22"/>
        </w:rPr>
        <w:t xml:space="preserve"> des LVFZ Schwaiganger</w:t>
      </w:r>
      <w:r w:rsidRPr="002E4A30">
        <w:rPr>
          <w:rFonts w:ascii="HelveticaNeueLT Com 55 Roman" w:hAnsi="HelveticaNeueLT Com 55 Roman" w:cs="HelveticaNeueLTStd-Th"/>
          <w:b/>
          <w:color w:val="00B050"/>
          <w:sz w:val="22"/>
          <w:szCs w:val="22"/>
        </w:rPr>
        <w:t xml:space="preserve"> </w:t>
      </w:r>
    </w:p>
    <w:p w14:paraId="1DD854BC" w14:textId="5F94A6CE" w:rsidR="003945E7" w:rsidRDefault="003945E7" w:rsidP="000F3125">
      <w:pPr>
        <w:pStyle w:val="EinfacherAbsatz"/>
        <w:jc w:val="both"/>
        <w:rPr>
          <w:rFonts w:ascii="HelveticaNeueLT Com 55 Roman" w:hAnsi="HelveticaNeueLT Com 55 Roman" w:cs="HelveticaNeueLTStd-Th"/>
          <w:color w:val="auto"/>
          <w:sz w:val="22"/>
          <w:szCs w:val="22"/>
        </w:rPr>
      </w:pPr>
      <w:r w:rsidRPr="003945E7">
        <w:rPr>
          <w:rFonts w:ascii="HelveticaNeueLT Com 55 Roman" w:hAnsi="HelveticaNeueLT Com 55 Roman" w:cs="HelveticaNeueLTStd-Th"/>
          <w:color w:val="auto"/>
          <w:sz w:val="22"/>
          <w:szCs w:val="22"/>
        </w:rPr>
        <w:t>Das Lehr-, Versuchs- und Fachzentrum für Pferdehaltung Haupt- und Landgestüt Schwaiganger in Bayern ist bekannt als Kompetenzzentrum für Pferdezucht von traditionellen bayerischen Rassen wie Bayerisches Warmblut, Süddeutsches Kaltblut und Haflinger.</w:t>
      </w:r>
    </w:p>
    <w:p w14:paraId="64D016DC" w14:textId="20D48207" w:rsidR="003945E7" w:rsidRDefault="003945E7" w:rsidP="000F3125">
      <w:pPr>
        <w:pStyle w:val="EinfacherAbsatz"/>
        <w:jc w:val="both"/>
        <w:rPr>
          <w:rFonts w:ascii="HelveticaNeueLT Com 55 Roman" w:hAnsi="HelveticaNeueLT Com 55 Roman" w:cs="HelveticaNeueLTStd-Th"/>
          <w:color w:val="auto"/>
          <w:sz w:val="22"/>
          <w:szCs w:val="22"/>
        </w:rPr>
      </w:pPr>
      <w:r w:rsidRPr="003945E7">
        <w:rPr>
          <w:rFonts w:ascii="HelveticaNeueLT Com 55 Roman" w:hAnsi="HelveticaNeueLT Com 55 Roman" w:cs="HelveticaNeueLTStd-Th"/>
          <w:color w:val="auto"/>
          <w:sz w:val="22"/>
          <w:szCs w:val="22"/>
        </w:rPr>
        <w:t>Bei einem Vortrag erfahren Sie alles über die über eintausend jährige Geschichte und die aktuelle Ausrichtung in der Pferdezucht und Haltung. Die anschließende Führung durch das Gestüt gewährt Ihnen Blicke in die altehrwürdigen Gebäude und Ställe mit den Hengsten, „Landbeschälern“, Stuten und ihren Fohlen.</w:t>
      </w:r>
    </w:p>
    <w:p w14:paraId="138D02B7" w14:textId="23ADD47D" w:rsidR="003945E7" w:rsidRDefault="003945E7" w:rsidP="000F3125">
      <w:pPr>
        <w:pStyle w:val="EinfacherAbsatz"/>
        <w:jc w:val="both"/>
        <w:rPr>
          <w:rFonts w:ascii="HelveticaNeueLT Com 55 Roman" w:hAnsi="HelveticaNeueLT Com 55 Roman" w:cs="HelveticaNeueLTStd-Th"/>
          <w:color w:val="auto"/>
          <w:sz w:val="22"/>
          <w:szCs w:val="22"/>
        </w:rPr>
      </w:pPr>
    </w:p>
    <w:p w14:paraId="5EBD871D" w14:textId="428E95E0" w:rsidR="003945E7" w:rsidRDefault="003945E7" w:rsidP="000F3125">
      <w:pPr>
        <w:pStyle w:val="EinfacherAbsatz"/>
        <w:jc w:val="both"/>
        <w:rPr>
          <w:rFonts w:ascii="HelveticaNeueLT Com 55 Roman" w:hAnsi="HelveticaNeueLT Com 55 Roman" w:cs="HelveticaNeueLTStd-Th"/>
          <w:b/>
          <w:color w:val="00B050"/>
          <w:sz w:val="22"/>
          <w:szCs w:val="22"/>
        </w:rPr>
      </w:pPr>
      <w:r w:rsidRPr="003945E7">
        <w:rPr>
          <w:rFonts w:ascii="HelveticaNeueLT Com 55 Roman" w:hAnsi="HelveticaNeueLT Com 55 Roman" w:cs="HelveticaNeueLTStd-Th"/>
          <w:b/>
          <w:color w:val="00B050"/>
          <w:sz w:val="22"/>
          <w:szCs w:val="22"/>
        </w:rPr>
        <w:t>14:00</w:t>
      </w:r>
      <w:r>
        <w:rPr>
          <w:rFonts w:ascii="HelveticaNeueLT Com 55 Roman" w:hAnsi="HelveticaNeueLT Com 55 Roman" w:cs="HelveticaNeueLTStd-Th"/>
          <w:b/>
          <w:color w:val="00B050"/>
          <w:sz w:val="22"/>
          <w:szCs w:val="22"/>
        </w:rPr>
        <w:t xml:space="preserve"> Uhr Betriebserkundung Freilichtmuseum Glentleiten</w:t>
      </w:r>
    </w:p>
    <w:p w14:paraId="6F27D70E" w14:textId="55D4EF95" w:rsidR="003945E7" w:rsidRPr="003945E7" w:rsidRDefault="003945E7" w:rsidP="003945E7">
      <w:pPr>
        <w:pStyle w:val="EinfacherAbsatz"/>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I</w:t>
      </w:r>
      <w:r w:rsidRPr="003945E7">
        <w:rPr>
          <w:rFonts w:ascii="HelveticaNeueLT Com 55 Roman" w:hAnsi="HelveticaNeueLT Com 55 Roman" w:cs="HelveticaNeueLTStd-Th"/>
          <w:color w:val="auto"/>
          <w:sz w:val="22"/>
          <w:szCs w:val="22"/>
        </w:rPr>
        <w:t>n reizvoller Voralpenlandschaft, zwischen Murnau und dem Kochelsee, liegt das Freilichtmuseum Glentleiten.</w:t>
      </w:r>
    </w:p>
    <w:p w14:paraId="73189341" w14:textId="7D523F4F" w:rsidR="003945E7" w:rsidRDefault="003945E7" w:rsidP="003945E7">
      <w:pPr>
        <w:pStyle w:val="EinfacherAbsatz"/>
        <w:jc w:val="both"/>
        <w:rPr>
          <w:rFonts w:ascii="HelveticaNeueLT Com 55 Roman" w:hAnsi="HelveticaNeueLT Com 55 Roman" w:cs="HelveticaNeueLTStd-Th"/>
          <w:color w:val="auto"/>
          <w:sz w:val="22"/>
          <w:szCs w:val="22"/>
        </w:rPr>
      </w:pPr>
      <w:r w:rsidRPr="003945E7">
        <w:rPr>
          <w:rFonts w:ascii="HelveticaNeueLT Com 55 Roman" w:hAnsi="HelveticaNeueLT Com 55 Roman" w:cs="HelveticaNeueLTStd-Th"/>
          <w:color w:val="auto"/>
          <w:sz w:val="22"/>
          <w:szCs w:val="22"/>
        </w:rPr>
        <w:t>Im weitläufigen Museumsgelände mit Wald, Weideflächen und historischen Gärten sind rund 60 Gebäude, Bauernhöfe, Mühlen, Almgebäude, Werkstätten uvm. Die Teilnehmer folgen dem Themenweg "Der Mensch und sein Vieh", es geht dabei um selten gewordene Nutztierrassen, um ihre Haltung früher und heute und um den Umgang des Menschen mit seinen tierischen Mitbewohnern.</w:t>
      </w:r>
      <w:r>
        <w:rPr>
          <w:rFonts w:ascii="HelveticaNeueLT Com 55 Roman" w:hAnsi="HelveticaNeueLT Com 55 Roman" w:cs="HelveticaNeueLTStd-Th"/>
          <w:color w:val="auto"/>
          <w:sz w:val="22"/>
          <w:szCs w:val="22"/>
        </w:rPr>
        <w:t xml:space="preserve"> </w:t>
      </w:r>
      <w:r w:rsidRPr="003945E7">
        <w:rPr>
          <w:rFonts w:ascii="HelveticaNeueLT Com 55 Roman" w:hAnsi="HelveticaNeueLT Com 55 Roman" w:cs="HelveticaNeueLTStd-Th"/>
          <w:color w:val="auto"/>
          <w:sz w:val="22"/>
          <w:szCs w:val="22"/>
        </w:rPr>
        <w:t>Anschließend erfahren sie bei der Kennenlern-Tour an den elf Stationen mehr über das arbeitsintensive Wirtschaften oder wie die Wetzsteinmacher Wasser als Antriebskraft für Ihr Handwerk zu nutzen wussten.</w:t>
      </w:r>
    </w:p>
    <w:p w14:paraId="5753B87A" w14:textId="41D9070C" w:rsidR="003945E7" w:rsidRDefault="003945E7" w:rsidP="003945E7">
      <w:pPr>
        <w:pStyle w:val="EinfacherAbsatz"/>
        <w:jc w:val="both"/>
        <w:rPr>
          <w:rFonts w:ascii="HelveticaNeueLT Com 55 Roman" w:hAnsi="HelveticaNeueLT Com 55 Roman" w:cs="HelveticaNeueLTStd-Th"/>
          <w:color w:val="auto"/>
          <w:sz w:val="22"/>
          <w:szCs w:val="22"/>
        </w:rPr>
      </w:pPr>
    </w:p>
    <w:p w14:paraId="3DF03253" w14:textId="1639E6E1" w:rsidR="003945E7" w:rsidRDefault="003945E7" w:rsidP="003945E7">
      <w:pPr>
        <w:pStyle w:val="EinfacherAbsatz"/>
        <w:jc w:val="both"/>
        <w:rPr>
          <w:rFonts w:ascii="HelveticaNeueLT Com 55 Roman" w:hAnsi="HelveticaNeueLT Com 55 Roman" w:cs="HelveticaNeueLTStd-Th"/>
          <w:b/>
          <w:color w:val="00B050"/>
          <w:sz w:val="22"/>
          <w:szCs w:val="22"/>
        </w:rPr>
      </w:pPr>
      <w:r w:rsidRPr="003945E7">
        <w:rPr>
          <w:rFonts w:ascii="HelveticaNeueLT Com 55 Roman" w:hAnsi="HelveticaNeueLT Com 55 Roman" w:cs="HelveticaNeueLTStd-Th"/>
          <w:b/>
          <w:color w:val="00B050"/>
          <w:sz w:val="22"/>
          <w:szCs w:val="22"/>
        </w:rPr>
        <w:t>16:00 Uhr</w:t>
      </w:r>
      <w:r>
        <w:rPr>
          <w:rFonts w:ascii="HelveticaNeueLT Com 55 Roman" w:hAnsi="HelveticaNeueLT Com 55 Roman" w:cs="HelveticaNeueLTStd-Th"/>
          <w:b/>
          <w:color w:val="00B050"/>
          <w:sz w:val="22"/>
          <w:szCs w:val="22"/>
        </w:rPr>
        <w:t xml:space="preserve"> </w:t>
      </w:r>
      <w:r w:rsidR="00317C79">
        <w:rPr>
          <w:rFonts w:ascii="HelveticaNeueLT Com 55 Roman" w:hAnsi="HelveticaNeueLT Com 55 Roman" w:cs="HelveticaNeueLTStd-Th"/>
          <w:b/>
          <w:color w:val="00B050"/>
          <w:sz w:val="22"/>
          <w:szCs w:val="22"/>
        </w:rPr>
        <w:t>Promberger Hof</w:t>
      </w:r>
    </w:p>
    <w:p w14:paraId="465B0F8B" w14:textId="4847F12B" w:rsidR="00317C79" w:rsidRDefault="00317C79" w:rsidP="003945E7">
      <w:pPr>
        <w:pStyle w:val="EinfacherAbsatz"/>
        <w:jc w:val="both"/>
        <w:rPr>
          <w:rFonts w:ascii="HelveticaNeueLT Com 55 Roman" w:hAnsi="HelveticaNeueLT Com 55 Roman" w:cs="HelveticaNeueLTStd-Th"/>
          <w:color w:val="auto"/>
          <w:sz w:val="22"/>
          <w:szCs w:val="22"/>
        </w:rPr>
      </w:pPr>
      <w:r w:rsidRPr="00317C79">
        <w:rPr>
          <w:rFonts w:ascii="HelveticaNeueLT Com 55 Roman" w:hAnsi="HelveticaNeueLT Com 55 Roman" w:cs="HelveticaNeueLTStd-Th"/>
          <w:color w:val="auto"/>
          <w:sz w:val="22"/>
          <w:szCs w:val="22"/>
        </w:rPr>
        <w:t>Die Betriebsleiterin führt sie durch den Betrieb und informiert Sie über die Pferdehaltung und den Reiterbetrieb. Außerdem werden die verschiedenen Sparten (Pferdepension, Ferienwohnungen, Hühnerhaltung, Hofladen und Hofcafe des landwirtschaftlichen Betriebes erläutert.</w:t>
      </w:r>
    </w:p>
    <w:p w14:paraId="0AFBDF0F" w14:textId="7BA8ED28" w:rsidR="00317C79" w:rsidRDefault="00317C79" w:rsidP="003945E7">
      <w:pPr>
        <w:pStyle w:val="EinfacherAbsatz"/>
        <w:jc w:val="both"/>
        <w:rPr>
          <w:rFonts w:ascii="HelveticaNeueLT Com 55 Roman" w:hAnsi="HelveticaNeueLT Com 55 Roman" w:cs="HelveticaNeueLTStd-Th"/>
          <w:color w:val="auto"/>
          <w:sz w:val="22"/>
          <w:szCs w:val="22"/>
        </w:rPr>
      </w:pPr>
    </w:p>
    <w:p w14:paraId="1A9F05E7" w14:textId="2A32047A" w:rsidR="00317C79" w:rsidRPr="00092B2A" w:rsidRDefault="00317C79" w:rsidP="003945E7">
      <w:pPr>
        <w:pStyle w:val="EinfacherAbsatz"/>
        <w:jc w:val="both"/>
        <w:rPr>
          <w:rFonts w:ascii="HelveticaNeueLT Com 55 Roman" w:hAnsi="HelveticaNeueLT Com 55 Roman" w:cs="HelveticaNeueLTStd-Th"/>
          <w:b/>
          <w:color w:val="auto"/>
          <w:sz w:val="22"/>
          <w:szCs w:val="22"/>
        </w:rPr>
      </w:pPr>
      <w:r w:rsidRPr="00317C79">
        <w:rPr>
          <w:rFonts w:ascii="HelveticaNeueLT Com 55 Roman" w:hAnsi="HelveticaNeueLT Com 55 Roman" w:cs="HelveticaNeueLTStd-Th"/>
          <w:b/>
          <w:color w:val="auto"/>
          <w:sz w:val="22"/>
          <w:szCs w:val="22"/>
        </w:rPr>
        <w:t>Reisepreis:</w:t>
      </w:r>
      <w:r>
        <w:rPr>
          <w:rFonts w:ascii="HelveticaNeueLT Com 55 Roman" w:hAnsi="HelveticaNeueLT Com 55 Roman" w:cs="HelveticaNeueLTStd-Th"/>
          <w:b/>
          <w:color w:val="auto"/>
          <w:sz w:val="22"/>
          <w:szCs w:val="22"/>
        </w:rPr>
        <w:t xml:space="preserve">  </w:t>
      </w:r>
      <w:r w:rsidRPr="00092B2A">
        <w:rPr>
          <w:rFonts w:ascii="HelveticaNeueLT Com 55 Roman" w:hAnsi="HelveticaNeueLT Com 55 Roman" w:cs="HelveticaNeueLTStd-Th"/>
          <w:b/>
          <w:color w:val="auto"/>
          <w:sz w:val="22"/>
          <w:szCs w:val="22"/>
        </w:rPr>
        <w:t>48,00 Euro</w:t>
      </w:r>
    </w:p>
    <w:p w14:paraId="5BE28599" w14:textId="036CBB84" w:rsidR="00317C79" w:rsidRPr="00317C79" w:rsidRDefault="00317C79" w:rsidP="003945E7">
      <w:pPr>
        <w:pStyle w:val="EinfacherAbsatz"/>
        <w:jc w:val="both"/>
        <w:rPr>
          <w:rFonts w:ascii="HelveticaNeueLT Com 55 Roman" w:hAnsi="HelveticaNeueLT Com 55 Roman" w:cs="HelveticaNeueLTStd-Th"/>
          <w:color w:val="auto"/>
          <w:sz w:val="22"/>
          <w:szCs w:val="22"/>
        </w:rPr>
      </w:pPr>
      <w:r>
        <w:rPr>
          <w:rFonts w:ascii="HelveticaNeueLT Com 55 Roman" w:hAnsi="HelveticaNeueLT Com 55 Roman" w:cs="HelveticaNeueLTStd-Th"/>
          <w:color w:val="auto"/>
          <w:sz w:val="22"/>
          <w:szCs w:val="22"/>
        </w:rPr>
        <w:t>(beinhaltet Beförderung, Führungen, Versicherung usw.)</w:t>
      </w:r>
    </w:p>
    <w:sectPr w:rsidR="00317C79" w:rsidRPr="00317C79" w:rsidSect="00C33C11">
      <w:footerReference w:type="default" r:id="rId11"/>
      <w:type w:val="continuous"/>
      <w:pgSz w:w="11900" w:h="16840"/>
      <w:pgMar w:top="1276" w:right="1417" w:bottom="56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8E182" w14:textId="77777777" w:rsidR="00F946EE" w:rsidRDefault="00F946EE">
      <w:r>
        <w:separator/>
      </w:r>
    </w:p>
  </w:endnote>
  <w:endnote w:type="continuationSeparator" w:id="0">
    <w:p w14:paraId="52A87096" w14:textId="77777777" w:rsidR="00F946EE" w:rsidRDefault="00F9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00000003" w:usb1="00000000" w:usb2="00000000" w:usb3="00000000" w:csb0="00000001" w:csb1="00000000"/>
  </w:font>
  <w:font w:name="HelveticaNeueLTStd-Bd">
    <w:altName w:val="HelveticaNeueLT Std"/>
    <w:charset w:val="00"/>
    <w:family w:val="auto"/>
    <w:pitch w:val="variable"/>
    <w:sig w:usb0="800000AF" w:usb1="4000204A" w:usb2="00000000" w:usb3="00000000" w:csb0="00000001" w:csb1="00000000"/>
  </w:font>
  <w:font w:name="HelveticaNeueLTStd-Roman">
    <w:altName w:val="Arial"/>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Th">
    <w:altName w:val="HelveticaNeueLT Std Thin"/>
    <w:charset w:val="00"/>
    <w:family w:val="auto"/>
    <w:pitch w:val="variable"/>
    <w:sig w:usb0="800000AF" w:usb1="4000204A" w:usb2="00000000" w:usb3="00000000" w:csb0="00000001" w:csb1="00000000"/>
  </w:font>
  <w:font w:name="HelveticaNeueLT Com 55 Roman">
    <w:panose1 w:val="020B0604020202020204"/>
    <w:charset w:val="00"/>
    <w:family w:val="swiss"/>
    <w:pitch w:val="variable"/>
    <w:sig w:usb0="800000AF" w:usb1="10002042" w:usb2="00000000" w:usb3="00000000" w:csb0="0000009B"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7152" w14:textId="77777777" w:rsidR="00C33C11" w:rsidRPr="004F45A4" w:rsidRDefault="00D56F69" w:rsidP="004F45A4">
    <w:pPr>
      <w:pStyle w:val="Fuzeile"/>
      <w:ind w:left="-284"/>
      <w:rPr>
        <w:rFonts w:ascii="HelveticaNeueLT Com 55 Roman" w:hAnsi="HelveticaNeueLT Com 55 Roman"/>
        <w:sz w:val="20"/>
        <w:szCs w:val="20"/>
      </w:rPr>
    </w:pPr>
    <w:r w:rsidRPr="004F45A4">
      <w:rPr>
        <w:rFonts w:ascii="HelveticaNeueLT Com 55 Roman" w:hAnsi="HelveticaNeueLT Com 55 Roman" w:cs="Helvetica"/>
        <w:sz w:val="20"/>
        <w:szCs w:val="20"/>
        <w:lang w:eastAsia="de-DE"/>
      </w:rPr>
      <w:t>Reisev</w:t>
    </w:r>
    <w:r w:rsidR="00C33C11" w:rsidRPr="004F45A4">
      <w:rPr>
        <w:rFonts w:ascii="HelveticaNeueLT Com 55 Roman" w:hAnsi="HelveticaNeueLT Com 55 Roman" w:cs="Helvetica"/>
        <w:sz w:val="20"/>
        <w:szCs w:val="20"/>
        <w:lang w:eastAsia="de-DE"/>
      </w:rPr>
      <w:t xml:space="preserve">eranstalter: </w:t>
    </w:r>
    <w:r w:rsidR="00C33C11" w:rsidRPr="004F45A4">
      <w:rPr>
        <w:rFonts w:ascii="HelveticaNeueLT Com 55 Roman" w:hAnsi="HelveticaNeueLT Com 55 Roman" w:cs="Helvetica"/>
        <w:b/>
        <w:sz w:val="20"/>
        <w:szCs w:val="20"/>
        <w:lang w:eastAsia="de-DE"/>
      </w:rPr>
      <w:t>BBV Touristik</w:t>
    </w:r>
    <w:r w:rsidR="00C33C11" w:rsidRPr="004F45A4">
      <w:rPr>
        <w:rFonts w:ascii="HelveticaNeueLT Com 55 Roman" w:hAnsi="HelveticaNeueLT Com 55 Roman" w:cs="Helvetica"/>
        <w:sz w:val="20"/>
        <w:szCs w:val="20"/>
        <w:lang w:eastAsia="de-DE"/>
      </w:rPr>
      <w:t xml:space="preserve"> </w:t>
    </w:r>
    <w:r w:rsidRPr="004F45A4">
      <w:rPr>
        <w:rFonts w:ascii="HelveticaNeueLT Com 55 Roman" w:hAnsi="HelveticaNeueLT Com 55 Roman" w:cs="Helvetica"/>
        <w:sz w:val="20"/>
        <w:szCs w:val="20"/>
        <w:lang w:eastAsia="de-DE"/>
      </w:rPr>
      <w:t>GmbH, München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ADF23" w14:textId="77777777" w:rsidR="00F946EE" w:rsidRDefault="00F946EE">
      <w:r>
        <w:separator/>
      </w:r>
    </w:p>
  </w:footnote>
  <w:footnote w:type="continuationSeparator" w:id="0">
    <w:p w14:paraId="39ACEEAC" w14:textId="77777777" w:rsidR="00F946EE" w:rsidRDefault="00F9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8A6D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FA0103"/>
    <w:multiLevelType w:val="hybridMultilevel"/>
    <w:tmpl w:val="2EFE1FBE"/>
    <w:lvl w:ilvl="0" w:tplc="436A88CC">
      <w:start w:val="1"/>
      <w:numFmt w:val="bullet"/>
      <w:pStyle w:val="Reisenbersich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6F5623"/>
    <w:multiLevelType w:val="hybridMultilevel"/>
    <w:tmpl w:val="AEEC09F4"/>
    <w:lvl w:ilvl="0" w:tplc="04070001">
      <w:start w:val="1"/>
      <w:numFmt w:val="bullet"/>
      <w:lvlText w:val=""/>
      <w:lvlJc w:val="left"/>
      <w:pPr>
        <w:ind w:left="827" w:hanging="360"/>
      </w:pPr>
      <w:rPr>
        <w:rFonts w:ascii="Symbol" w:hAnsi="Symbol" w:hint="default"/>
      </w:rPr>
    </w:lvl>
    <w:lvl w:ilvl="1" w:tplc="04070003" w:tentative="1">
      <w:start w:val="1"/>
      <w:numFmt w:val="bullet"/>
      <w:lvlText w:val="o"/>
      <w:lvlJc w:val="left"/>
      <w:pPr>
        <w:ind w:left="1547" w:hanging="360"/>
      </w:pPr>
      <w:rPr>
        <w:rFonts w:ascii="Courier New" w:hAnsi="Courier New" w:hint="default"/>
      </w:rPr>
    </w:lvl>
    <w:lvl w:ilvl="2" w:tplc="04070005" w:tentative="1">
      <w:start w:val="1"/>
      <w:numFmt w:val="bullet"/>
      <w:lvlText w:val=""/>
      <w:lvlJc w:val="left"/>
      <w:pPr>
        <w:ind w:left="2267" w:hanging="360"/>
      </w:pPr>
      <w:rPr>
        <w:rFonts w:ascii="Wingdings" w:hAnsi="Wingdings" w:hint="default"/>
      </w:rPr>
    </w:lvl>
    <w:lvl w:ilvl="3" w:tplc="04070001" w:tentative="1">
      <w:start w:val="1"/>
      <w:numFmt w:val="bullet"/>
      <w:lvlText w:val=""/>
      <w:lvlJc w:val="left"/>
      <w:pPr>
        <w:ind w:left="2987" w:hanging="360"/>
      </w:pPr>
      <w:rPr>
        <w:rFonts w:ascii="Symbol" w:hAnsi="Symbol" w:hint="default"/>
      </w:rPr>
    </w:lvl>
    <w:lvl w:ilvl="4" w:tplc="04070003" w:tentative="1">
      <w:start w:val="1"/>
      <w:numFmt w:val="bullet"/>
      <w:lvlText w:val="o"/>
      <w:lvlJc w:val="left"/>
      <w:pPr>
        <w:ind w:left="3707" w:hanging="360"/>
      </w:pPr>
      <w:rPr>
        <w:rFonts w:ascii="Courier New" w:hAnsi="Courier New" w:hint="default"/>
      </w:rPr>
    </w:lvl>
    <w:lvl w:ilvl="5" w:tplc="04070005" w:tentative="1">
      <w:start w:val="1"/>
      <w:numFmt w:val="bullet"/>
      <w:lvlText w:val=""/>
      <w:lvlJc w:val="left"/>
      <w:pPr>
        <w:ind w:left="4427" w:hanging="360"/>
      </w:pPr>
      <w:rPr>
        <w:rFonts w:ascii="Wingdings" w:hAnsi="Wingdings" w:hint="default"/>
      </w:rPr>
    </w:lvl>
    <w:lvl w:ilvl="6" w:tplc="04070001" w:tentative="1">
      <w:start w:val="1"/>
      <w:numFmt w:val="bullet"/>
      <w:lvlText w:val=""/>
      <w:lvlJc w:val="left"/>
      <w:pPr>
        <w:ind w:left="5147" w:hanging="360"/>
      </w:pPr>
      <w:rPr>
        <w:rFonts w:ascii="Symbol" w:hAnsi="Symbol" w:hint="default"/>
      </w:rPr>
    </w:lvl>
    <w:lvl w:ilvl="7" w:tplc="04070003" w:tentative="1">
      <w:start w:val="1"/>
      <w:numFmt w:val="bullet"/>
      <w:lvlText w:val="o"/>
      <w:lvlJc w:val="left"/>
      <w:pPr>
        <w:ind w:left="5867" w:hanging="360"/>
      </w:pPr>
      <w:rPr>
        <w:rFonts w:ascii="Courier New" w:hAnsi="Courier New" w:hint="default"/>
      </w:rPr>
    </w:lvl>
    <w:lvl w:ilvl="8" w:tplc="04070005" w:tentative="1">
      <w:start w:val="1"/>
      <w:numFmt w:val="bullet"/>
      <w:lvlText w:val=""/>
      <w:lvlJc w:val="left"/>
      <w:pPr>
        <w:ind w:left="6587" w:hanging="360"/>
      </w:pPr>
      <w:rPr>
        <w:rFonts w:ascii="Wingdings" w:hAnsi="Wingdings" w:hint="default"/>
      </w:rPr>
    </w:lvl>
  </w:abstractNum>
  <w:abstractNum w:abstractNumId="3" w15:restartNumberingAfterBreak="0">
    <w:nsid w:val="261F3FEB"/>
    <w:multiLevelType w:val="hybridMultilevel"/>
    <w:tmpl w:val="BC70BCEC"/>
    <w:lvl w:ilvl="0" w:tplc="0407000F">
      <w:start w:val="1"/>
      <w:numFmt w:val="decimal"/>
      <w:lvlText w:val="%1."/>
      <w:lvlJc w:val="left"/>
      <w:pPr>
        <w:ind w:left="827" w:hanging="360"/>
      </w:pPr>
    </w:lvl>
    <w:lvl w:ilvl="1" w:tplc="04070019" w:tentative="1">
      <w:start w:val="1"/>
      <w:numFmt w:val="lowerLetter"/>
      <w:lvlText w:val="%2."/>
      <w:lvlJc w:val="left"/>
      <w:pPr>
        <w:ind w:left="1547" w:hanging="360"/>
      </w:pPr>
    </w:lvl>
    <w:lvl w:ilvl="2" w:tplc="0407001B" w:tentative="1">
      <w:start w:val="1"/>
      <w:numFmt w:val="lowerRoman"/>
      <w:lvlText w:val="%3."/>
      <w:lvlJc w:val="right"/>
      <w:pPr>
        <w:ind w:left="2267" w:hanging="180"/>
      </w:pPr>
    </w:lvl>
    <w:lvl w:ilvl="3" w:tplc="0407000F" w:tentative="1">
      <w:start w:val="1"/>
      <w:numFmt w:val="decimal"/>
      <w:lvlText w:val="%4."/>
      <w:lvlJc w:val="left"/>
      <w:pPr>
        <w:ind w:left="2987" w:hanging="360"/>
      </w:pPr>
    </w:lvl>
    <w:lvl w:ilvl="4" w:tplc="04070019" w:tentative="1">
      <w:start w:val="1"/>
      <w:numFmt w:val="lowerLetter"/>
      <w:lvlText w:val="%5."/>
      <w:lvlJc w:val="left"/>
      <w:pPr>
        <w:ind w:left="3707" w:hanging="360"/>
      </w:pPr>
    </w:lvl>
    <w:lvl w:ilvl="5" w:tplc="0407001B" w:tentative="1">
      <w:start w:val="1"/>
      <w:numFmt w:val="lowerRoman"/>
      <w:lvlText w:val="%6."/>
      <w:lvlJc w:val="right"/>
      <w:pPr>
        <w:ind w:left="4427" w:hanging="180"/>
      </w:pPr>
    </w:lvl>
    <w:lvl w:ilvl="6" w:tplc="0407000F" w:tentative="1">
      <w:start w:val="1"/>
      <w:numFmt w:val="decimal"/>
      <w:lvlText w:val="%7."/>
      <w:lvlJc w:val="left"/>
      <w:pPr>
        <w:ind w:left="5147" w:hanging="360"/>
      </w:pPr>
    </w:lvl>
    <w:lvl w:ilvl="7" w:tplc="04070019" w:tentative="1">
      <w:start w:val="1"/>
      <w:numFmt w:val="lowerLetter"/>
      <w:lvlText w:val="%8."/>
      <w:lvlJc w:val="left"/>
      <w:pPr>
        <w:ind w:left="5867" w:hanging="360"/>
      </w:pPr>
    </w:lvl>
    <w:lvl w:ilvl="8" w:tplc="0407001B" w:tentative="1">
      <w:start w:val="1"/>
      <w:numFmt w:val="lowerRoman"/>
      <w:lvlText w:val="%9."/>
      <w:lvlJc w:val="right"/>
      <w:pPr>
        <w:ind w:left="6587" w:hanging="180"/>
      </w:pPr>
    </w:lvl>
  </w:abstractNum>
  <w:abstractNum w:abstractNumId="4" w15:restartNumberingAfterBreak="0">
    <w:nsid w:val="40B93F2B"/>
    <w:multiLevelType w:val="hybridMultilevel"/>
    <w:tmpl w:val="33082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3C"/>
    <w:rsid w:val="0005766B"/>
    <w:rsid w:val="00092B2A"/>
    <w:rsid w:val="000F3125"/>
    <w:rsid w:val="001E152D"/>
    <w:rsid w:val="002E4A30"/>
    <w:rsid w:val="00317C79"/>
    <w:rsid w:val="003945E7"/>
    <w:rsid w:val="003A76B0"/>
    <w:rsid w:val="004B6D3C"/>
    <w:rsid w:val="004F45A4"/>
    <w:rsid w:val="00530F7D"/>
    <w:rsid w:val="00557408"/>
    <w:rsid w:val="00627C34"/>
    <w:rsid w:val="006E27D7"/>
    <w:rsid w:val="008E0048"/>
    <w:rsid w:val="00940657"/>
    <w:rsid w:val="009C132B"/>
    <w:rsid w:val="00AB7CAE"/>
    <w:rsid w:val="00B1278F"/>
    <w:rsid w:val="00B74C55"/>
    <w:rsid w:val="00C33C11"/>
    <w:rsid w:val="00CE538C"/>
    <w:rsid w:val="00D04E98"/>
    <w:rsid w:val="00D56F69"/>
    <w:rsid w:val="00DB13D9"/>
    <w:rsid w:val="00E520A1"/>
    <w:rsid w:val="00ED0F03"/>
    <w:rsid w:val="00F0601E"/>
    <w:rsid w:val="00F946EE"/>
    <w:rsid w:val="00FE18F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77B21A30"/>
  <w14:defaultImageDpi w14:val="300"/>
  <w15:docId w15:val="{7141AF3C-4AB0-274B-8B65-4FF55AE5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17DDB"/>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F17DDB"/>
  </w:style>
  <w:style w:type="paragraph" w:styleId="Kopfzeile">
    <w:name w:val="header"/>
    <w:basedOn w:val="Standard"/>
    <w:link w:val="KopfzeileZchn"/>
    <w:uiPriority w:val="99"/>
    <w:unhideWhenUsed/>
    <w:rsid w:val="004B6D3C"/>
    <w:pPr>
      <w:tabs>
        <w:tab w:val="center" w:pos="4703"/>
        <w:tab w:val="right" w:pos="9406"/>
      </w:tabs>
    </w:pPr>
  </w:style>
  <w:style w:type="character" w:customStyle="1" w:styleId="KopfzeileZchn">
    <w:name w:val="Kopfzeile Zchn"/>
    <w:link w:val="Kopfzeile"/>
    <w:uiPriority w:val="99"/>
    <w:rsid w:val="004B6D3C"/>
    <w:rPr>
      <w:sz w:val="24"/>
      <w:szCs w:val="24"/>
    </w:rPr>
  </w:style>
  <w:style w:type="paragraph" w:styleId="Fuzeile">
    <w:name w:val="footer"/>
    <w:basedOn w:val="Standard"/>
    <w:link w:val="FuzeileZchn"/>
    <w:uiPriority w:val="99"/>
    <w:unhideWhenUsed/>
    <w:rsid w:val="004B6D3C"/>
    <w:pPr>
      <w:tabs>
        <w:tab w:val="center" w:pos="4703"/>
        <w:tab w:val="right" w:pos="9406"/>
      </w:tabs>
    </w:pPr>
  </w:style>
  <w:style w:type="character" w:customStyle="1" w:styleId="FuzeileZchn">
    <w:name w:val="Fußzeile Zchn"/>
    <w:link w:val="Fuzeile"/>
    <w:uiPriority w:val="99"/>
    <w:rsid w:val="004B6D3C"/>
    <w:rPr>
      <w:sz w:val="24"/>
      <w:szCs w:val="24"/>
    </w:rPr>
  </w:style>
  <w:style w:type="paragraph" w:customStyle="1" w:styleId="EinfacherAbsatz">
    <w:name w:val="[Einfacher Absatz]"/>
    <w:basedOn w:val="Standard"/>
    <w:uiPriority w:val="99"/>
    <w:rsid w:val="004B6D3C"/>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ZT">
    <w:name w:val="ZT"/>
    <w:basedOn w:val="Standard"/>
    <w:uiPriority w:val="99"/>
    <w:rsid w:val="00E952C7"/>
    <w:pPr>
      <w:widowControl w:val="0"/>
      <w:autoSpaceDE w:val="0"/>
      <w:autoSpaceDN w:val="0"/>
      <w:adjustRightInd w:val="0"/>
      <w:spacing w:line="288" w:lineRule="auto"/>
      <w:textAlignment w:val="center"/>
    </w:pPr>
    <w:rPr>
      <w:rFonts w:ascii="HelveticaNeueLTStd-Bd" w:hAnsi="HelveticaNeueLTStd-Bd" w:cs="HelveticaNeueLTStd-Bd"/>
      <w:b/>
      <w:bCs/>
      <w:color w:val="DEA726"/>
    </w:rPr>
  </w:style>
  <w:style w:type="paragraph" w:customStyle="1" w:styleId="L">
    <w:name w:val="L"/>
    <w:basedOn w:val="Standard"/>
    <w:uiPriority w:val="99"/>
    <w:rsid w:val="00E952C7"/>
    <w:pPr>
      <w:widowControl w:val="0"/>
      <w:autoSpaceDE w:val="0"/>
      <w:autoSpaceDN w:val="0"/>
      <w:adjustRightInd w:val="0"/>
      <w:spacing w:line="260" w:lineRule="atLeast"/>
      <w:textAlignment w:val="center"/>
    </w:pPr>
    <w:rPr>
      <w:rFonts w:ascii="HelveticaNeueLTStd-Roman" w:hAnsi="HelveticaNeueLTStd-Roman" w:cs="HelveticaNeueLTStd-Roman"/>
      <w:color w:val="000000"/>
      <w:sz w:val="20"/>
      <w:szCs w:val="20"/>
    </w:rPr>
  </w:style>
  <w:style w:type="paragraph" w:customStyle="1" w:styleId="Preis">
    <w:name w:val="Preis"/>
    <w:basedOn w:val="Standard"/>
    <w:uiPriority w:val="99"/>
    <w:rsid w:val="00E952C7"/>
    <w:pPr>
      <w:widowControl w:val="0"/>
      <w:autoSpaceDE w:val="0"/>
      <w:autoSpaceDN w:val="0"/>
      <w:adjustRightInd w:val="0"/>
      <w:spacing w:line="288" w:lineRule="auto"/>
      <w:textAlignment w:val="center"/>
    </w:pPr>
    <w:rPr>
      <w:rFonts w:ascii="HelveticaNeueLTStd-Bd" w:hAnsi="HelveticaNeueLTStd-Bd" w:cs="HelveticaNeueLTStd-Bd"/>
      <w:b/>
      <w:bCs/>
      <w:color w:val="000000"/>
      <w:sz w:val="22"/>
      <w:szCs w:val="22"/>
    </w:rPr>
  </w:style>
  <w:style w:type="paragraph" w:customStyle="1" w:styleId="MittleresRaster1-Akzent21">
    <w:name w:val="Mittleres Raster 1 - Akzent 21"/>
    <w:basedOn w:val="Standard"/>
    <w:rsid w:val="006A3F2F"/>
    <w:pPr>
      <w:ind w:left="720"/>
      <w:contextualSpacing/>
    </w:pPr>
  </w:style>
  <w:style w:type="paragraph" w:customStyle="1" w:styleId="Reisenbersicht">
    <w:name w:val="Reisen Übersicht"/>
    <w:basedOn w:val="L"/>
    <w:qFormat/>
    <w:rsid w:val="0071123B"/>
    <w:pPr>
      <w:numPr>
        <w:numId w:val="4"/>
      </w:numPr>
      <w:spacing w:line="360" w:lineRule="auto"/>
      <w:ind w:left="0" w:firstLine="0"/>
    </w:pPr>
    <w:rPr>
      <w:rFonts w:ascii="Arial" w:hAnsi="Arial"/>
    </w:rPr>
  </w:style>
  <w:style w:type="paragraph" w:styleId="Funotentext">
    <w:name w:val="footnote text"/>
    <w:basedOn w:val="Standard"/>
    <w:link w:val="FunotentextZchn"/>
    <w:rsid w:val="00AA3B26"/>
  </w:style>
  <w:style w:type="character" w:customStyle="1" w:styleId="FunotentextZchn">
    <w:name w:val="Fußnotentext Zchn"/>
    <w:link w:val="Funotentext"/>
    <w:rsid w:val="00AA3B26"/>
    <w:rPr>
      <w:sz w:val="24"/>
      <w:szCs w:val="24"/>
      <w:lang w:eastAsia="en-US"/>
    </w:rPr>
  </w:style>
  <w:style w:type="character" w:styleId="Funotenzeichen">
    <w:name w:val="footnote reference"/>
    <w:rsid w:val="00AA3B26"/>
    <w:rPr>
      <w:vertAlign w:val="superscript"/>
    </w:rPr>
  </w:style>
  <w:style w:type="paragraph" w:styleId="Sprechblasentext">
    <w:name w:val="Balloon Text"/>
    <w:basedOn w:val="Standard"/>
    <w:link w:val="SprechblasentextZchn"/>
    <w:rsid w:val="001E152D"/>
    <w:rPr>
      <w:rFonts w:ascii="Tahoma" w:hAnsi="Tahoma" w:cs="Tahoma"/>
      <w:sz w:val="16"/>
      <w:szCs w:val="16"/>
    </w:rPr>
  </w:style>
  <w:style w:type="character" w:customStyle="1" w:styleId="SprechblasentextZchn">
    <w:name w:val="Sprechblasentext Zchn"/>
    <w:link w:val="Sprechblasentext"/>
    <w:rsid w:val="001E152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2116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12569-7063-469D-A27D-06901658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4154</CharactersWithSpaces>
  <SharedDoc>false</SharedDoc>
  <HLinks>
    <vt:vector size="6" baseType="variant">
      <vt:variant>
        <vt:i4>5373996</vt:i4>
      </vt:variant>
      <vt:variant>
        <vt:i4>-1</vt:i4>
      </vt:variant>
      <vt:variant>
        <vt:i4>1050</vt:i4>
      </vt:variant>
      <vt:variant>
        <vt:i4>1</vt:i4>
      </vt:variant>
      <vt:variant>
        <vt:lpwstr>bbvTouristik_Busreisen_2015-1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Kölliker</dc:creator>
  <cp:lastModifiedBy>Monika Schindler</cp:lastModifiedBy>
  <cp:revision>6</cp:revision>
  <cp:lastPrinted>2018-06-12T11:45:00Z</cp:lastPrinted>
  <dcterms:created xsi:type="dcterms:W3CDTF">2024-04-05T09:28:00Z</dcterms:created>
  <dcterms:modified xsi:type="dcterms:W3CDTF">2024-04-09T08:13:00Z</dcterms:modified>
</cp:coreProperties>
</file>