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ED4" w:rsidRPr="005D1E67" w:rsidRDefault="00BF5560" w:rsidP="00B62D2B">
      <w:pPr>
        <w:jc w:val="right"/>
        <w:rPr>
          <w:b/>
          <w:bCs/>
          <w:sz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AD9888F" wp14:editId="4658AE4A">
            <wp:simplePos x="0" y="0"/>
            <wp:positionH relativeFrom="column">
              <wp:posOffset>4335145</wp:posOffset>
            </wp:positionH>
            <wp:positionV relativeFrom="paragraph">
              <wp:posOffset>100965</wp:posOffset>
            </wp:positionV>
            <wp:extent cx="2057400" cy="611505"/>
            <wp:effectExtent l="0" t="0" r="0" b="0"/>
            <wp:wrapTight wrapText="bothSides">
              <wp:wrapPolygon edited="0">
                <wp:start x="0" y="0"/>
                <wp:lineTo x="0" y="20860"/>
                <wp:lineTo x="21400" y="20860"/>
                <wp:lineTo x="21400" y="0"/>
                <wp:lineTo x="0" y="0"/>
              </wp:wrapPolygon>
            </wp:wrapTight>
            <wp:docPr id="3" name="Grafik 3" descr="T:\BBV-Geschäftsstelle\Höchemer Sabine\Bildungswerk, Spenden, EFF\Bildungswerk\Logo Bildungswerk_4c_quer_20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BBV-Geschäftsstelle\Höchemer Sabine\Bildungswerk, Spenden, EFF\Bildungswerk\Logo Bildungswerk_4c_quer_2005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6C39">
        <w:rPr>
          <w:noProof/>
        </w:rPr>
        <w:drawing>
          <wp:anchor distT="0" distB="0" distL="114300" distR="114300" simplePos="0" relativeHeight="251660288" behindDoc="1" locked="0" layoutInCell="1" allowOverlap="1" wp14:anchorId="6DEE73BC" wp14:editId="6FDAE03D">
            <wp:simplePos x="0" y="0"/>
            <wp:positionH relativeFrom="column">
              <wp:posOffset>-84455</wp:posOffset>
            </wp:positionH>
            <wp:positionV relativeFrom="paragraph">
              <wp:posOffset>135255</wp:posOffset>
            </wp:positionV>
            <wp:extent cx="2635885" cy="581660"/>
            <wp:effectExtent l="0" t="0" r="0" b="8890"/>
            <wp:wrapTight wrapText="bothSides">
              <wp:wrapPolygon edited="0">
                <wp:start x="0" y="0"/>
                <wp:lineTo x="0" y="21223"/>
                <wp:lineTo x="21387" y="21223"/>
                <wp:lineTo x="2138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V_Dachmarke_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885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449" w:rsidRPr="006E5449" w:rsidRDefault="006E5449" w:rsidP="006E5449">
      <w:pPr>
        <w:jc w:val="right"/>
        <w:rPr>
          <w:rFonts w:ascii="HelveticaNeueLT Com 55 Roman" w:hAnsi="HelveticaNeueLT Com 55 Roman"/>
          <w:b/>
          <w:bCs/>
          <w:vanish/>
          <w:sz w:val="22"/>
        </w:rPr>
      </w:pPr>
      <w:r w:rsidRPr="006E5449">
        <w:rPr>
          <w:rFonts w:ascii="HelveticaNeueLT Com 55 Roman" w:hAnsi="HelveticaNeueLT Com 55 Roman"/>
          <w:b/>
          <w:bCs/>
          <w:vanish/>
          <w:highlight w:val="lightGray"/>
        </w:rPr>
        <w:fldChar w:fldCharType="begin"/>
      </w:r>
      <w:r w:rsidRPr="006E5449">
        <w:rPr>
          <w:rFonts w:ascii="HelveticaNeueLT Com 55 Roman" w:hAnsi="HelveticaNeueLT Com 55 Roman"/>
          <w:b/>
          <w:bCs/>
          <w:vanish/>
          <w:highlight w:val="lightGray"/>
        </w:rPr>
        <w:instrText xml:space="preserve"> MACROBUTTON  SignetFarbwechsel </w:instrText>
      </w:r>
      <w:r w:rsidR="00CD0D61">
        <w:rPr>
          <w:rFonts w:ascii="HelveticaNeueLT Com 55 Roman" w:hAnsi="HelveticaNeueLT Com 55 Roman"/>
          <w:b/>
          <w:bCs/>
          <w:vanish/>
          <w:highlight w:val="lightGray"/>
        </w:rPr>
        <w:instrText>Signet Farbwechsel</w:instrText>
      </w:r>
      <w:r w:rsidRPr="006E5449">
        <w:rPr>
          <w:rFonts w:ascii="HelveticaNeueLT Com 55 Roman" w:hAnsi="HelveticaNeueLT Com 55 Roman"/>
          <w:b/>
          <w:bCs/>
          <w:vanish/>
          <w:highlight w:val="lightGray"/>
        </w:rPr>
        <w:instrText xml:space="preserve"> </w:instrText>
      </w:r>
      <w:r w:rsidRPr="006E5449">
        <w:rPr>
          <w:rFonts w:ascii="HelveticaNeueLT Com 55 Roman" w:hAnsi="HelveticaNeueLT Com 55 Roman"/>
          <w:b/>
          <w:bCs/>
          <w:vanish/>
          <w:highlight w:val="lightGray"/>
        </w:rPr>
        <w:fldChar w:fldCharType="end"/>
      </w:r>
    </w:p>
    <w:p w:rsidR="00462A76" w:rsidRPr="008D79A1" w:rsidRDefault="00462A76" w:rsidP="002A66E4">
      <w:pPr>
        <w:spacing w:line="280" w:lineRule="exact"/>
        <w:rPr>
          <w:rFonts w:ascii="HelveticaNeueLT Com 55 Roman" w:hAnsi="HelveticaNeueLT Com 55 Roman"/>
          <w:vanish/>
        </w:rPr>
      </w:pPr>
    </w:p>
    <w:p w:rsidR="002A66E4" w:rsidRPr="00B02110" w:rsidRDefault="002A66E4" w:rsidP="005D5AE9">
      <w:pPr>
        <w:pStyle w:val="berschrift3"/>
        <w:rPr>
          <w:rFonts w:ascii="HelveticaNeueLT Com 55 Roman" w:hAnsi="HelveticaNeueLT Com 55 Roman" w:cs="Arial"/>
          <w:sz w:val="28"/>
          <w:szCs w:val="68"/>
        </w:rPr>
      </w:pPr>
    </w:p>
    <w:p w:rsidR="0063228B" w:rsidRPr="00BF5560" w:rsidRDefault="0063228B" w:rsidP="005D5AE9">
      <w:pPr>
        <w:pStyle w:val="berschrift3"/>
        <w:rPr>
          <w:rFonts w:ascii="HelveticaNeueLT Com 55 Roman" w:hAnsi="HelveticaNeueLT Com 55 Roman" w:cs="Arial"/>
          <w:sz w:val="96"/>
          <w:szCs w:val="68"/>
        </w:rPr>
      </w:pPr>
    </w:p>
    <w:p w:rsidR="00176ED4" w:rsidRPr="00BF5560" w:rsidRDefault="005D5AE9" w:rsidP="005D5AE9">
      <w:pPr>
        <w:pStyle w:val="berschrift3"/>
        <w:rPr>
          <w:rFonts w:ascii="HelveticaNeueLT Com 55 Roman" w:hAnsi="HelveticaNeueLT Com 55 Roman" w:cs="Arial"/>
          <w:iCs/>
          <w:color w:val="0070C0"/>
          <w:spacing w:val="30"/>
          <w:sz w:val="80"/>
          <w:szCs w:val="80"/>
        </w:rPr>
      </w:pPr>
      <w:r w:rsidRPr="00BF5560">
        <w:rPr>
          <w:rFonts w:ascii="HelveticaNeueLT Com 55 Roman" w:hAnsi="HelveticaNeueLT Com 55 Roman" w:cs="Arial"/>
          <w:iCs/>
          <w:color w:val="0070C0"/>
          <w:spacing w:val="30"/>
          <w:sz w:val="80"/>
          <w:szCs w:val="80"/>
        </w:rPr>
        <w:t>Einladung</w:t>
      </w:r>
    </w:p>
    <w:p w:rsidR="00F55080" w:rsidRPr="00E965E9" w:rsidRDefault="00F55080">
      <w:pPr>
        <w:rPr>
          <w:rFonts w:ascii="HelveticaNeueLT Com 55 Roman" w:hAnsi="HelveticaNeueLT Com 55 Roman" w:cs="Arial"/>
          <w:sz w:val="22"/>
        </w:rPr>
      </w:pPr>
    </w:p>
    <w:p w:rsidR="00176ED4" w:rsidRPr="00F24524" w:rsidRDefault="005D5AE9">
      <w:pPr>
        <w:pStyle w:val="Textkrper"/>
        <w:rPr>
          <w:rFonts w:ascii="HelveticaNeueLT Com 55 Roman" w:hAnsi="HelveticaNeueLT Com 55 Roman"/>
          <w:sz w:val="34"/>
          <w:szCs w:val="34"/>
        </w:rPr>
      </w:pPr>
      <w:r w:rsidRPr="00F24524">
        <w:rPr>
          <w:rFonts w:ascii="HelveticaNeueLT Com 55 Roman" w:hAnsi="HelveticaNeueLT Com 55 Roman"/>
          <w:sz w:val="34"/>
          <w:szCs w:val="34"/>
        </w:rPr>
        <w:t>Wir laden</w:t>
      </w:r>
      <w:r w:rsidR="006E7317" w:rsidRPr="00F24524">
        <w:rPr>
          <w:rFonts w:ascii="HelveticaNeueLT Com 55 Roman" w:hAnsi="HelveticaNeueLT Com 55 Roman"/>
          <w:sz w:val="34"/>
          <w:szCs w:val="34"/>
        </w:rPr>
        <w:t xml:space="preserve"> alle Interessierte</w:t>
      </w:r>
      <w:r w:rsidRPr="00F24524">
        <w:rPr>
          <w:rFonts w:ascii="HelveticaNeueLT Com 55 Roman" w:hAnsi="HelveticaNeueLT Com 55 Roman"/>
          <w:sz w:val="34"/>
          <w:szCs w:val="34"/>
        </w:rPr>
        <w:t>n</w:t>
      </w:r>
      <w:r w:rsidR="00F24524">
        <w:rPr>
          <w:rFonts w:ascii="HelveticaNeueLT Com 55 Roman" w:hAnsi="HelveticaNeueLT Com 55 Roman"/>
          <w:sz w:val="34"/>
          <w:szCs w:val="34"/>
        </w:rPr>
        <w:t xml:space="preserve"> recht</w:t>
      </w:r>
      <w:r w:rsidR="00D82FB3" w:rsidRPr="00F24524">
        <w:rPr>
          <w:rFonts w:ascii="HelveticaNeueLT Com 55 Roman" w:hAnsi="HelveticaNeueLT Com 55 Roman"/>
          <w:sz w:val="34"/>
          <w:szCs w:val="34"/>
        </w:rPr>
        <w:t xml:space="preserve"> </w:t>
      </w:r>
      <w:r w:rsidR="006E7317" w:rsidRPr="00F24524">
        <w:rPr>
          <w:rFonts w:ascii="HelveticaNeueLT Com 55 Roman" w:hAnsi="HelveticaNeueLT Com 55 Roman"/>
          <w:sz w:val="34"/>
          <w:szCs w:val="34"/>
        </w:rPr>
        <w:t>herzlich zu</w:t>
      </w:r>
      <w:r w:rsidR="00E05E89" w:rsidRPr="00F24524">
        <w:rPr>
          <w:rFonts w:ascii="HelveticaNeueLT Com 55 Roman" w:hAnsi="HelveticaNeueLT Com 55 Roman"/>
          <w:sz w:val="34"/>
          <w:szCs w:val="34"/>
        </w:rPr>
        <w:t xml:space="preserve"> einer</w:t>
      </w:r>
      <w:r w:rsidRPr="00F24524">
        <w:rPr>
          <w:rFonts w:ascii="HelveticaNeueLT Com 55 Roman" w:hAnsi="HelveticaNeueLT Com 55 Roman"/>
          <w:sz w:val="34"/>
          <w:szCs w:val="34"/>
        </w:rPr>
        <w:t xml:space="preserve"> </w:t>
      </w:r>
      <w:r w:rsidRPr="00F24524">
        <w:rPr>
          <w:rFonts w:ascii="HelveticaNeueLT Com 55 Roman" w:hAnsi="HelveticaNeueLT Com 55 Roman"/>
          <w:sz w:val="34"/>
          <w:szCs w:val="34"/>
        </w:rPr>
        <w:br/>
      </w:r>
      <w:r w:rsidR="006E7317" w:rsidRPr="00F24524">
        <w:rPr>
          <w:rFonts w:ascii="HelveticaNeueLT Com 55 Roman" w:hAnsi="HelveticaNeueLT Com 55 Roman"/>
          <w:spacing w:val="-4"/>
          <w:sz w:val="34"/>
          <w:szCs w:val="34"/>
        </w:rPr>
        <w:t>Veranst</w:t>
      </w:r>
      <w:r w:rsidRPr="00F24524">
        <w:rPr>
          <w:rFonts w:ascii="HelveticaNeueLT Com 55 Roman" w:hAnsi="HelveticaNeueLT Com 55 Roman"/>
          <w:spacing w:val="-4"/>
          <w:sz w:val="34"/>
          <w:szCs w:val="34"/>
        </w:rPr>
        <w:t>altung des BBV-Bildungswerks</w:t>
      </w:r>
      <w:r w:rsidR="002D2C46" w:rsidRPr="00F24524">
        <w:rPr>
          <w:rFonts w:ascii="HelveticaNeueLT Com 55 Roman" w:hAnsi="HelveticaNeueLT Com 55 Roman"/>
          <w:spacing w:val="-4"/>
          <w:sz w:val="34"/>
          <w:szCs w:val="34"/>
        </w:rPr>
        <w:t xml:space="preserve"> </w:t>
      </w:r>
      <w:bookmarkStart w:id="0" w:name="Geschaeftsstelle"/>
      <w:bookmarkEnd w:id="0"/>
      <w:r w:rsidR="0063228B" w:rsidRPr="00F24524">
        <w:rPr>
          <w:rFonts w:ascii="HelveticaNeueLT Com 55 Roman" w:hAnsi="HelveticaNeueLT Com 55 Roman"/>
          <w:spacing w:val="-4"/>
          <w:sz w:val="34"/>
          <w:szCs w:val="34"/>
        </w:rPr>
        <w:t>Bad Kissingen</w:t>
      </w:r>
      <w:r w:rsidR="002D2C46" w:rsidRPr="00F24524">
        <w:rPr>
          <w:rFonts w:ascii="HelveticaNeueLT Com 55 Roman" w:hAnsi="HelveticaNeueLT Com 55 Roman"/>
          <w:sz w:val="34"/>
          <w:szCs w:val="34"/>
        </w:rPr>
        <w:t xml:space="preserve"> ein</w:t>
      </w:r>
      <w:r w:rsidR="006E7317" w:rsidRPr="00F24524">
        <w:rPr>
          <w:rFonts w:ascii="HelveticaNeueLT Com 55 Roman" w:hAnsi="HelveticaNeueLT Com 55 Roman"/>
          <w:sz w:val="34"/>
          <w:szCs w:val="34"/>
        </w:rPr>
        <w:t>:</w:t>
      </w:r>
    </w:p>
    <w:p w:rsidR="00F55080" w:rsidRPr="00F24524" w:rsidRDefault="00F55080">
      <w:pPr>
        <w:jc w:val="center"/>
        <w:rPr>
          <w:rFonts w:ascii="HelveticaNeueLT Com 55 Roman" w:hAnsi="HelveticaNeueLT Com 55 Roman" w:cs="Arial"/>
          <w:b/>
          <w:bCs/>
          <w:i/>
          <w:iCs/>
          <w:sz w:val="32"/>
          <w:u w:val="single"/>
        </w:rPr>
      </w:pPr>
    </w:p>
    <w:p w:rsidR="006F0BA1" w:rsidRPr="000719F5" w:rsidRDefault="009F5167">
      <w:pPr>
        <w:jc w:val="center"/>
        <w:rPr>
          <w:rFonts w:ascii="HelveticaNeueLT Com 55 Roman" w:hAnsi="HelveticaNeueLT Com 55 Roman" w:cs="Arial"/>
          <w:b/>
          <w:bCs/>
          <w:i/>
          <w:iCs/>
          <w:sz w:val="54"/>
          <w:szCs w:val="54"/>
          <w:u w:val="single"/>
        </w:rPr>
      </w:pPr>
      <w:bookmarkStart w:id="1" w:name="Bezeichnung"/>
      <w:bookmarkEnd w:id="1"/>
      <w:r w:rsidRPr="000719F5">
        <w:rPr>
          <w:rFonts w:ascii="HelveticaNeueLT Com 55 Roman" w:hAnsi="HelveticaNeueLT Com 55 Roman" w:cs="Arial"/>
          <w:b/>
          <w:bCs/>
          <w:iCs/>
          <w:color w:val="00B050"/>
          <w:spacing w:val="8"/>
          <w:sz w:val="54"/>
          <w:szCs w:val="54"/>
        </w:rPr>
        <w:t>Blut im Urin - Was steckt dahinter?</w:t>
      </w:r>
    </w:p>
    <w:p w:rsidR="009F5167" w:rsidRPr="009F5167" w:rsidRDefault="009F5167" w:rsidP="009F5167">
      <w:pPr>
        <w:jc w:val="center"/>
        <w:rPr>
          <w:rFonts w:ascii="HelveticaNeueLT Com 55 Roman" w:hAnsi="HelveticaNeueLT Com 55 Roman" w:cs="Arial"/>
          <w:bCs/>
          <w:iCs/>
          <w:sz w:val="26"/>
          <w:szCs w:val="26"/>
        </w:rPr>
      </w:pPr>
      <w:bookmarkStart w:id="2" w:name="Ziel2"/>
      <w:bookmarkStart w:id="3" w:name="Ziel3"/>
      <w:bookmarkStart w:id="4" w:name="Ziel1"/>
      <w:bookmarkEnd w:id="2"/>
      <w:bookmarkEnd w:id="3"/>
      <w:bookmarkEnd w:id="4"/>
      <w:r w:rsidRPr="009F5167">
        <w:rPr>
          <w:rFonts w:ascii="HelveticaNeueLT Com 55 Roman" w:hAnsi="HelveticaNeueLT Com 55 Roman" w:cs="Arial"/>
          <w:bCs/>
          <w:iCs/>
          <w:sz w:val="26"/>
          <w:szCs w:val="26"/>
        </w:rPr>
        <w:t>Wer Blut im Urin entdeckt sollte zum Arzt gehen. Es könnte beispielsweise eine Harnwegs- oder Nierenerkrankung oder sogar ein Tumor dahinter stecken. Manchmal ist die Ursache aber auch ganz harmlos. Blut im Urin muss immer ein Arzt abklären!</w:t>
      </w:r>
      <w:r>
        <w:rPr>
          <w:rFonts w:ascii="HelveticaNeueLT Com 55 Roman" w:hAnsi="HelveticaNeueLT Com 55 Roman" w:cs="Arial"/>
          <w:bCs/>
          <w:iCs/>
          <w:sz w:val="26"/>
          <w:szCs w:val="26"/>
        </w:rPr>
        <w:t xml:space="preserve"> </w:t>
      </w:r>
      <w:r w:rsidRPr="009F5167">
        <w:rPr>
          <w:rFonts w:ascii="HelveticaNeueLT Com 55 Roman" w:hAnsi="HelveticaNeueLT Com 55 Roman" w:cs="Arial"/>
          <w:bCs/>
          <w:iCs/>
          <w:sz w:val="26"/>
          <w:szCs w:val="26"/>
        </w:rPr>
        <w:t xml:space="preserve">In dieser Veranstaltung </w:t>
      </w:r>
      <w:proofErr w:type="gramStart"/>
      <w:r w:rsidRPr="009F5167">
        <w:rPr>
          <w:rFonts w:ascii="HelveticaNeueLT Com 55 Roman" w:hAnsi="HelveticaNeueLT Com 55 Roman" w:cs="Arial"/>
          <w:bCs/>
          <w:iCs/>
          <w:sz w:val="26"/>
          <w:szCs w:val="26"/>
        </w:rPr>
        <w:t>informiert</w:t>
      </w:r>
      <w:proofErr w:type="gramEnd"/>
      <w:r w:rsidRPr="009F5167">
        <w:rPr>
          <w:rFonts w:ascii="HelveticaNeueLT Com 55 Roman" w:hAnsi="HelveticaNeueLT Com 55 Roman" w:cs="Arial"/>
          <w:bCs/>
          <w:iCs/>
          <w:sz w:val="26"/>
          <w:szCs w:val="26"/>
        </w:rPr>
        <w:t xml:space="preserve"> Sie ein Urologe über gutartige und bösartige Ursachen, Diagnosestellung und persönlicher Umgang mit der Diagnose, ärztliche Abklärung, Empfehlungen für Kontrollen und mögliche Therapieformen. </w:t>
      </w:r>
    </w:p>
    <w:p w:rsidR="00D82FB3" w:rsidRDefault="009F5167" w:rsidP="009F5167">
      <w:pPr>
        <w:jc w:val="center"/>
        <w:rPr>
          <w:rFonts w:ascii="HelveticaNeueLT Com 55 Roman" w:hAnsi="HelveticaNeueLT Com 55 Roman" w:cs="Arial"/>
          <w:bCs/>
          <w:iCs/>
          <w:sz w:val="26"/>
          <w:szCs w:val="26"/>
        </w:rPr>
      </w:pPr>
      <w:r w:rsidRPr="009F5167">
        <w:rPr>
          <w:rFonts w:ascii="HelveticaNeueLT Com 55 Roman" w:hAnsi="HelveticaNeueLT Com 55 Roman" w:cs="Arial"/>
          <w:bCs/>
          <w:iCs/>
          <w:sz w:val="26"/>
          <w:szCs w:val="26"/>
        </w:rPr>
        <w:t>Kommen Sie vorbei - Wir sprechen darüber!</w:t>
      </w:r>
    </w:p>
    <w:p w:rsidR="009F5167" w:rsidRPr="009F5167" w:rsidRDefault="009F5167" w:rsidP="009F5167">
      <w:pPr>
        <w:jc w:val="center"/>
        <w:rPr>
          <w:rFonts w:ascii="HelveticaNeueLT Com 55 Roman" w:hAnsi="HelveticaNeueLT Com 55 Roman" w:cs="Arial"/>
          <w:bCs/>
          <w:iCs/>
          <w:sz w:val="26"/>
          <w:szCs w:val="26"/>
        </w:rPr>
      </w:pPr>
    </w:p>
    <w:p w:rsidR="00D82FB3" w:rsidRPr="00D82FB3" w:rsidRDefault="00D82FB3">
      <w:pPr>
        <w:jc w:val="center"/>
        <w:rPr>
          <w:rFonts w:ascii="HelveticaNeueLT Com 55 Roman" w:hAnsi="HelveticaNeueLT Com 55 Roman" w:cs="Arial"/>
          <w:b/>
          <w:bCs/>
          <w:iCs/>
          <w:color w:val="FF0000"/>
          <w:sz w:val="48"/>
          <w:szCs w:val="28"/>
        </w:rPr>
      </w:pPr>
      <w:r w:rsidRPr="00D82FB3">
        <w:rPr>
          <w:rFonts w:ascii="HelveticaNeueLT Com 55 Roman" w:hAnsi="HelveticaNeueLT Com 55 Roman" w:cs="Arial"/>
          <w:b/>
          <w:bCs/>
          <w:iCs/>
          <w:color w:val="FF0000"/>
          <w:sz w:val="48"/>
          <w:szCs w:val="28"/>
        </w:rPr>
        <w:t xml:space="preserve">Am </w:t>
      </w:r>
      <w:r w:rsidR="009F5167">
        <w:rPr>
          <w:rFonts w:ascii="HelveticaNeueLT Com 55 Roman" w:hAnsi="HelveticaNeueLT Com 55 Roman" w:cs="Arial"/>
          <w:b/>
          <w:bCs/>
          <w:iCs/>
          <w:color w:val="FF0000"/>
          <w:sz w:val="48"/>
          <w:szCs w:val="28"/>
        </w:rPr>
        <w:t>Mittwoch</w:t>
      </w:r>
      <w:r w:rsidRPr="00D82FB3">
        <w:rPr>
          <w:rFonts w:ascii="HelveticaNeueLT Com 55 Roman" w:hAnsi="HelveticaNeueLT Com 55 Roman" w:cs="Arial"/>
          <w:b/>
          <w:bCs/>
          <w:iCs/>
          <w:color w:val="FF0000"/>
          <w:sz w:val="48"/>
          <w:szCs w:val="28"/>
        </w:rPr>
        <w:t xml:space="preserve">, den </w:t>
      </w:r>
      <w:r w:rsidR="009F5167">
        <w:rPr>
          <w:rFonts w:ascii="HelveticaNeueLT Com 55 Roman" w:hAnsi="HelveticaNeueLT Com 55 Roman" w:cs="Arial"/>
          <w:b/>
          <w:bCs/>
          <w:iCs/>
          <w:color w:val="FF0000"/>
          <w:sz w:val="48"/>
          <w:szCs w:val="28"/>
        </w:rPr>
        <w:t>03</w:t>
      </w:r>
      <w:r w:rsidRPr="00D82FB3">
        <w:rPr>
          <w:rFonts w:ascii="HelveticaNeueLT Com 55 Roman" w:hAnsi="HelveticaNeueLT Com 55 Roman" w:cs="Arial"/>
          <w:b/>
          <w:bCs/>
          <w:iCs/>
          <w:color w:val="FF0000"/>
          <w:sz w:val="48"/>
          <w:szCs w:val="28"/>
        </w:rPr>
        <w:t>.0</w:t>
      </w:r>
      <w:r w:rsidR="009F5167">
        <w:rPr>
          <w:rFonts w:ascii="HelveticaNeueLT Com 55 Roman" w:hAnsi="HelveticaNeueLT Com 55 Roman" w:cs="Arial"/>
          <w:b/>
          <w:bCs/>
          <w:iCs/>
          <w:color w:val="FF0000"/>
          <w:sz w:val="48"/>
          <w:szCs w:val="28"/>
        </w:rPr>
        <w:t>4</w:t>
      </w:r>
      <w:r w:rsidRPr="00D82FB3">
        <w:rPr>
          <w:rFonts w:ascii="HelveticaNeueLT Com 55 Roman" w:hAnsi="HelveticaNeueLT Com 55 Roman" w:cs="Arial"/>
          <w:b/>
          <w:bCs/>
          <w:iCs/>
          <w:color w:val="FF0000"/>
          <w:sz w:val="48"/>
          <w:szCs w:val="28"/>
        </w:rPr>
        <w:t>.2019</w:t>
      </w:r>
    </w:p>
    <w:p w:rsidR="00D82FB3" w:rsidRPr="00784C7A" w:rsidRDefault="00D82FB3">
      <w:pPr>
        <w:jc w:val="center"/>
        <w:rPr>
          <w:rFonts w:ascii="HelveticaNeueLT Com 55 Roman" w:hAnsi="HelveticaNeueLT Com 55 Roman" w:cs="Arial"/>
          <w:b/>
          <w:bCs/>
          <w:iCs/>
          <w:sz w:val="22"/>
          <w:szCs w:val="28"/>
        </w:rPr>
      </w:pPr>
    </w:p>
    <w:p w:rsidR="00D82FB3" w:rsidRPr="00D82FB3" w:rsidRDefault="00D82FB3">
      <w:pPr>
        <w:jc w:val="center"/>
        <w:rPr>
          <w:rFonts w:ascii="HelveticaNeueLT Com 55 Roman" w:hAnsi="HelveticaNeueLT Com 55 Roman" w:cs="Arial"/>
          <w:b/>
          <w:bCs/>
          <w:iCs/>
          <w:color w:val="00B0F0"/>
          <w:sz w:val="48"/>
          <w:szCs w:val="28"/>
        </w:rPr>
      </w:pPr>
      <w:r w:rsidRPr="00D82FB3">
        <w:rPr>
          <w:rFonts w:ascii="HelveticaNeueLT Com 55 Roman" w:hAnsi="HelveticaNeueLT Com 55 Roman" w:cs="Arial"/>
          <w:b/>
          <w:bCs/>
          <w:iCs/>
          <w:color w:val="00B0F0"/>
          <w:sz w:val="48"/>
          <w:szCs w:val="28"/>
        </w:rPr>
        <w:t>um 1</w:t>
      </w:r>
      <w:r w:rsidR="009F5167">
        <w:rPr>
          <w:rFonts w:ascii="HelveticaNeueLT Com 55 Roman" w:hAnsi="HelveticaNeueLT Com 55 Roman" w:cs="Arial"/>
          <w:b/>
          <w:bCs/>
          <w:iCs/>
          <w:color w:val="00B0F0"/>
          <w:sz w:val="48"/>
          <w:szCs w:val="28"/>
        </w:rPr>
        <w:t>4</w:t>
      </w:r>
      <w:r w:rsidRPr="00D82FB3">
        <w:rPr>
          <w:rFonts w:ascii="HelveticaNeueLT Com 55 Roman" w:hAnsi="HelveticaNeueLT Com 55 Roman" w:cs="Arial"/>
          <w:b/>
          <w:bCs/>
          <w:iCs/>
          <w:color w:val="00B0F0"/>
          <w:sz w:val="48"/>
          <w:szCs w:val="28"/>
        </w:rPr>
        <w:t>:</w:t>
      </w:r>
      <w:r w:rsidR="009F5167">
        <w:rPr>
          <w:rFonts w:ascii="HelveticaNeueLT Com 55 Roman" w:hAnsi="HelveticaNeueLT Com 55 Roman" w:cs="Arial"/>
          <w:b/>
          <w:bCs/>
          <w:iCs/>
          <w:color w:val="00B0F0"/>
          <w:sz w:val="48"/>
          <w:szCs w:val="28"/>
        </w:rPr>
        <w:t>0</w:t>
      </w:r>
      <w:r w:rsidRPr="00D82FB3">
        <w:rPr>
          <w:rFonts w:ascii="HelveticaNeueLT Com 55 Roman" w:hAnsi="HelveticaNeueLT Com 55 Roman" w:cs="Arial"/>
          <w:b/>
          <w:bCs/>
          <w:iCs/>
          <w:color w:val="00B0F0"/>
          <w:sz w:val="48"/>
          <w:szCs w:val="28"/>
        </w:rPr>
        <w:t>0 Uhr</w:t>
      </w:r>
    </w:p>
    <w:p w:rsidR="00D82FB3" w:rsidRPr="00784C7A" w:rsidRDefault="00D82FB3">
      <w:pPr>
        <w:jc w:val="center"/>
        <w:rPr>
          <w:rFonts w:ascii="HelveticaNeueLT Com 55 Roman" w:hAnsi="HelveticaNeueLT Com 55 Roman" w:cs="Arial"/>
          <w:b/>
          <w:bCs/>
          <w:iCs/>
          <w:sz w:val="22"/>
          <w:szCs w:val="28"/>
        </w:rPr>
      </w:pPr>
    </w:p>
    <w:p w:rsidR="00D82FB3" w:rsidRPr="000719F5" w:rsidRDefault="009F5167">
      <w:pPr>
        <w:jc w:val="center"/>
        <w:rPr>
          <w:rFonts w:ascii="HelveticaNeueLT Com 55 Roman" w:hAnsi="HelveticaNeueLT Com 55 Roman" w:cs="Arial"/>
          <w:b/>
          <w:bCs/>
          <w:iCs/>
          <w:color w:val="33CC33"/>
          <w:sz w:val="46"/>
          <w:szCs w:val="46"/>
        </w:rPr>
      </w:pPr>
      <w:r w:rsidRPr="000719F5">
        <w:rPr>
          <w:rFonts w:ascii="HelveticaNeueLT Com 55 Roman" w:hAnsi="HelveticaNeueLT Com 55 Roman" w:cs="Arial"/>
          <w:b/>
          <w:bCs/>
          <w:iCs/>
          <w:color w:val="33CC33"/>
          <w:sz w:val="46"/>
          <w:szCs w:val="46"/>
        </w:rPr>
        <w:t>im Kursaal (Kurgartencafé) Bad Bocklet</w:t>
      </w:r>
    </w:p>
    <w:p w:rsidR="00D82FB3" w:rsidRPr="00784C7A" w:rsidRDefault="00D82FB3">
      <w:pPr>
        <w:jc w:val="center"/>
        <w:rPr>
          <w:rFonts w:ascii="HelveticaNeueLT Com 55 Roman" w:hAnsi="HelveticaNeueLT Com 55 Roman" w:cs="Arial"/>
          <w:b/>
          <w:bCs/>
          <w:iCs/>
          <w:sz w:val="36"/>
          <w:szCs w:val="28"/>
        </w:rPr>
      </w:pPr>
    </w:p>
    <w:p w:rsidR="009F5167" w:rsidRPr="00BF5560" w:rsidRDefault="00D82FB3" w:rsidP="009F5167">
      <w:pPr>
        <w:jc w:val="center"/>
        <w:rPr>
          <w:rFonts w:ascii="Helv" w:hAnsi="Helv" w:cs="Helv"/>
          <w:color w:val="000000"/>
          <w:spacing w:val="-4"/>
          <w:sz w:val="35"/>
          <w:szCs w:val="37"/>
          <w:u w:val="single"/>
        </w:rPr>
      </w:pPr>
      <w:r w:rsidRPr="00BF5560">
        <w:rPr>
          <w:rFonts w:ascii="HelveticaNeueLT Com 55 Roman" w:hAnsi="HelveticaNeueLT Com 55 Roman" w:cs="Arial"/>
          <w:b/>
          <w:bCs/>
          <w:iCs/>
          <w:color w:val="FF5050"/>
          <w:spacing w:val="-4"/>
          <w:sz w:val="46"/>
          <w:szCs w:val="46"/>
        </w:rPr>
        <w:t>Referent</w:t>
      </w:r>
      <w:r w:rsidR="009F5167" w:rsidRPr="00BF5560">
        <w:rPr>
          <w:rFonts w:ascii="HelveticaNeueLT Com 55 Roman" w:hAnsi="HelveticaNeueLT Com 55 Roman" w:cs="Arial"/>
          <w:b/>
          <w:bCs/>
          <w:iCs/>
          <w:color w:val="FF5050"/>
          <w:spacing w:val="-4"/>
          <w:sz w:val="46"/>
          <w:szCs w:val="46"/>
        </w:rPr>
        <w:t xml:space="preserve">: Dr. med. Thomas </w:t>
      </w:r>
      <w:proofErr w:type="spellStart"/>
      <w:r w:rsidR="009F5167" w:rsidRPr="00BF5560">
        <w:rPr>
          <w:rFonts w:ascii="HelveticaNeueLT Com 55 Roman" w:hAnsi="HelveticaNeueLT Com 55 Roman" w:cs="Arial"/>
          <w:b/>
          <w:bCs/>
          <w:iCs/>
          <w:color w:val="FF5050"/>
          <w:spacing w:val="-4"/>
          <w:sz w:val="46"/>
          <w:szCs w:val="46"/>
        </w:rPr>
        <w:t>Seyrich</w:t>
      </w:r>
      <w:proofErr w:type="spellEnd"/>
      <w:r w:rsidR="009F5167" w:rsidRPr="00BF5560">
        <w:rPr>
          <w:rFonts w:ascii="HelveticaNeueLT Com 55 Roman" w:hAnsi="HelveticaNeueLT Com 55 Roman" w:cs="Arial"/>
          <w:b/>
          <w:bCs/>
          <w:iCs/>
          <w:color w:val="FF5050"/>
          <w:spacing w:val="-4"/>
          <w:sz w:val="46"/>
          <w:szCs w:val="46"/>
        </w:rPr>
        <w:t>, Urologe</w:t>
      </w:r>
    </w:p>
    <w:p w:rsidR="00D82FB3" w:rsidRPr="00784C7A" w:rsidRDefault="00D82FB3">
      <w:pPr>
        <w:jc w:val="center"/>
        <w:rPr>
          <w:rFonts w:ascii="HelveticaNeueLT Com 55 Roman" w:hAnsi="HelveticaNeueLT Com 55 Roman" w:cs="Arial"/>
          <w:bCs/>
          <w:iCs/>
          <w:sz w:val="32"/>
          <w:szCs w:val="28"/>
        </w:rPr>
      </w:pPr>
    </w:p>
    <w:p w:rsidR="00F24524" w:rsidRPr="009632BA" w:rsidRDefault="00BF5560" w:rsidP="00BF5560">
      <w:pPr>
        <w:jc w:val="right"/>
        <w:rPr>
          <w:rFonts w:ascii="HelveticaNeueLT Com 55 Roman" w:hAnsi="HelveticaNeueLT Com 55 Roman" w:cs="Arial"/>
          <w:bCs/>
          <w:iCs/>
          <w:sz w:val="30"/>
          <w:szCs w:val="30"/>
        </w:rPr>
      </w:pPr>
      <w:r w:rsidRPr="009632BA">
        <w:rPr>
          <w:rFonts w:ascii="HelveticaNeueLT Com 55 Roman" w:hAnsi="HelveticaNeueLT Com 55 Roman" w:cs="Arial"/>
          <w:bCs/>
          <w:iCs/>
          <w:sz w:val="30"/>
          <w:szCs w:val="30"/>
        </w:rPr>
        <w:t>Teilnahmegebühr</w:t>
      </w:r>
      <w:r w:rsidR="00F24524" w:rsidRPr="009632BA">
        <w:rPr>
          <w:rFonts w:ascii="HelveticaNeueLT Com 55 Roman" w:hAnsi="HelveticaNeueLT Com 55 Roman" w:cs="Arial"/>
          <w:bCs/>
          <w:iCs/>
          <w:sz w:val="30"/>
          <w:szCs w:val="30"/>
        </w:rPr>
        <w:t>: 3,50 €</w:t>
      </w:r>
      <w:r w:rsidRPr="009632BA">
        <w:rPr>
          <w:rFonts w:ascii="HelveticaNeueLT Com 55 Roman" w:hAnsi="HelveticaNeueLT Com 55 Roman" w:cs="Arial"/>
          <w:bCs/>
          <w:iCs/>
          <w:sz w:val="30"/>
          <w:szCs w:val="30"/>
        </w:rPr>
        <w:t xml:space="preserve"> pro Person</w:t>
      </w:r>
    </w:p>
    <w:p w:rsidR="00D82FB3" w:rsidRPr="00784C7A" w:rsidRDefault="00D82FB3" w:rsidP="00D82FB3">
      <w:pPr>
        <w:jc w:val="center"/>
        <w:rPr>
          <w:rFonts w:ascii="HelveticaNeueLT Com 55 Roman" w:hAnsi="HelveticaNeueLT Com 55 Roman" w:cs="Arial"/>
          <w:bCs/>
          <w:iCs/>
          <w:szCs w:val="28"/>
        </w:rPr>
      </w:pPr>
      <w:bookmarkStart w:id="5" w:name="_GoBack"/>
      <w:bookmarkEnd w:id="5"/>
    </w:p>
    <w:p w:rsidR="00784C7A" w:rsidRPr="00784C7A" w:rsidRDefault="00784C7A" w:rsidP="00BF5560">
      <w:pPr>
        <w:jc w:val="both"/>
        <w:rPr>
          <w:rFonts w:ascii="HelveticaNeueLT Com 55 Roman" w:hAnsi="HelveticaNeueLT Com 55 Roman" w:cs="Arial"/>
          <w:bCs/>
          <w:iCs/>
          <w:sz w:val="32"/>
          <w:szCs w:val="34"/>
        </w:rPr>
      </w:pPr>
    </w:p>
    <w:p w:rsidR="009F5167" w:rsidRPr="009F5167" w:rsidRDefault="009F5167" w:rsidP="00BF5560">
      <w:pPr>
        <w:jc w:val="both"/>
        <w:rPr>
          <w:rFonts w:ascii="HelveticaNeueLT Com 55 Roman" w:hAnsi="HelveticaNeueLT Com 55 Roman" w:cs="Arial"/>
          <w:bCs/>
          <w:iCs/>
          <w:sz w:val="28"/>
          <w:szCs w:val="34"/>
        </w:rPr>
      </w:pPr>
      <w:r>
        <w:rPr>
          <w:rFonts w:ascii="HelveticaNeueLT Com 55 Roman" w:hAnsi="HelveticaNeueLT Com 55 Roman" w:cs="Arial"/>
          <w:bCs/>
          <w:iCs/>
          <w:sz w:val="28"/>
          <w:szCs w:val="34"/>
        </w:rPr>
        <w:t xml:space="preserve">Im Anschluss an den Vortrag haben Sie die Möglichkeit sich im </w:t>
      </w:r>
      <w:r w:rsidR="00F24524">
        <w:rPr>
          <w:rFonts w:ascii="HelveticaNeueLT Com 55 Roman" w:hAnsi="HelveticaNeueLT Com 55 Roman" w:cs="Arial"/>
          <w:bCs/>
          <w:iCs/>
          <w:sz w:val="28"/>
          <w:szCs w:val="34"/>
        </w:rPr>
        <w:t>K</w:t>
      </w:r>
      <w:r>
        <w:rPr>
          <w:rFonts w:ascii="HelveticaNeueLT Com 55 Roman" w:hAnsi="HelveticaNeueLT Com 55 Roman" w:cs="Arial"/>
          <w:bCs/>
          <w:iCs/>
          <w:sz w:val="28"/>
          <w:szCs w:val="34"/>
        </w:rPr>
        <w:t xml:space="preserve">urgartencafé ein </w:t>
      </w:r>
      <w:r w:rsidR="000719F5">
        <w:rPr>
          <w:rFonts w:ascii="HelveticaNeueLT Com 55 Roman" w:hAnsi="HelveticaNeueLT Com 55 Roman" w:cs="Arial"/>
          <w:bCs/>
          <w:iCs/>
          <w:sz w:val="28"/>
          <w:szCs w:val="34"/>
        </w:rPr>
        <w:t>leckeres</w:t>
      </w:r>
      <w:r>
        <w:rPr>
          <w:rFonts w:ascii="HelveticaNeueLT Com 55 Roman" w:hAnsi="HelveticaNeueLT Com 55 Roman" w:cs="Arial"/>
          <w:bCs/>
          <w:iCs/>
          <w:sz w:val="28"/>
          <w:szCs w:val="34"/>
        </w:rPr>
        <w:t xml:space="preserve"> Stück Kuchen mit</w:t>
      </w:r>
      <w:r w:rsidR="000719F5">
        <w:rPr>
          <w:rFonts w:ascii="HelveticaNeueLT Com 55 Roman" w:hAnsi="HelveticaNeueLT Com 55 Roman" w:cs="Arial"/>
          <w:bCs/>
          <w:iCs/>
          <w:sz w:val="28"/>
          <w:szCs w:val="34"/>
        </w:rPr>
        <w:t xml:space="preserve"> einem guten</w:t>
      </w:r>
      <w:r>
        <w:rPr>
          <w:rFonts w:ascii="HelveticaNeueLT Com 55 Roman" w:hAnsi="HelveticaNeueLT Com 55 Roman" w:cs="Arial"/>
          <w:bCs/>
          <w:iCs/>
          <w:sz w:val="28"/>
          <w:szCs w:val="34"/>
        </w:rPr>
        <w:t xml:space="preserve"> Kaffee schmecken zu lassen. (</w:t>
      </w:r>
      <w:r w:rsidRPr="009632BA">
        <w:rPr>
          <w:rFonts w:ascii="HelveticaNeueLT Com 55 Roman" w:hAnsi="HelveticaNeueLT Com 55 Roman" w:cs="Arial"/>
          <w:bCs/>
          <w:i/>
          <w:iCs/>
          <w:sz w:val="28"/>
          <w:szCs w:val="34"/>
        </w:rPr>
        <w:t>Selbstzahler</w:t>
      </w:r>
      <w:r>
        <w:rPr>
          <w:rFonts w:ascii="HelveticaNeueLT Com 55 Roman" w:hAnsi="HelveticaNeueLT Com 55 Roman" w:cs="Arial"/>
          <w:bCs/>
          <w:iCs/>
          <w:sz w:val="28"/>
          <w:szCs w:val="34"/>
        </w:rPr>
        <w:t xml:space="preserve">). </w:t>
      </w:r>
      <w:r w:rsidR="00F24524">
        <w:rPr>
          <w:rFonts w:ascii="HelveticaNeueLT Com 55 Roman" w:hAnsi="HelveticaNeueLT Com 55 Roman" w:cs="Arial"/>
          <w:bCs/>
          <w:iCs/>
          <w:sz w:val="28"/>
          <w:szCs w:val="34"/>
        </w:rPr>
        <w:t xml:space="preserve"> </w:t>
      </w:r>
      <w:r>
        <w:rPr>
          <w:rFonts w:ascii="HelveticaNeueLT Com 55 Roman" w:hAnsi="HelveticaNeueLT Com 55 Roman" w:cs="Arial"/>
          <w:bCs/>
          <w:iCs/>
          <w:sz w:val="28"/>
          <w:szCs w:val="34"/>
        </w:rPr>
        <w:t xml:space="preserve">Damit das Kaffee </w:t>
      </w:r>
      <w:r w:rsidR="000719F5">
        <w:rPr>
          <w:rFonts w:ascii="HelveticaNeueLT Com 55 Roman" w:hAnsi="HelveticaNeueLT Com 55 Roman" w:cs="Arial"/>
          <w:bCs/>
          <w:iCs/>
          <w:sz w:val="28"/>
          <w:szCs w:val="34"/>
        </w:rPr>
        <w:t>ausreichend</w:t>
      </w:r>
      <w:r>
        <w:rPr>
          <w:rFonts w:ascii="HelveticaNeueLT Com 55 Roman" w:hAnsi="HelveticaNeueLT Com 55 Roman" w:cs="Arial"/>
          <w:bCs/>
          <w:iCs/>
          <w:sz w:val="28"/>
          <w:szCs w:val="34"/>
        </w:rPr>
        <w:t xml:space="preserve"> Kuchen vorrätig hat bitten wir Sie </w:t>
      </w:r>
      <w:r w:rsidR="00BF5560">
        <w:rPr>
          <w:rFonts w:ascii="HelveticaNeueLT Com 55 Roman" w:hAnsi="HelveticaNeueLT Com 55 Roman" w:cs="Arial"/>
          <w:bCs/>
          <w:iCs/>
          <w:sz w:val="28"/>
          <w:szCs w:val="34"/>
        </w:rPr>
        <w:t xml:space="preserve">bereits </w:t>
      </w:r>
      <w:r>
        <w:rPr>
          <w:rFonts w:ascii="HelveticaNeueLT Com 55 Roman" w:hAnsi="HelveticaNeueLT Com 55 Roman" w:cs="Arial"/>
          <w:bCs/>
          <w:iCs/>
          <w:sz w:val="28"/>
          <w:szCs w:val="34"/>
        </w:rPr>
        <w:t>bei</w:t>
      </w:r>
      <w:r w:rsidR="00BF5560">
        <w:rPr>
          <w:rFonts w:ascii="HelveticaNeueLT Com 55 Roman" w:hAnsi="HelveticaNeueLT Com 55 Roman" w:cs="Arial"/>
          <w:bCs/>
          <w:iCs/>
          <w:sz w:val="28"/>
          <w:szCs w:val="34"/>
        </w:rPr>
        <w:t xml:space="preserve"> Ihrer</w:t>
      </w:r>
      <w:r>
        <w:rPr>
          <w:rFonts w:ascii="HelveticaNeueLT Com 55 Roman" w:hAnsi="HelveticaNeueLT Com 55 Roman" w:cs="Arial"/>
          <w:bCs/>
          <w:iCs/>
          <w:sz w:val="28"/>
          <w:szCs w:val="34"/>
        </w:rPr>
        <w:t xml:space="preserve"> Anmeldung </w:t>
      </w:r>
      <w:r w:rsidR="00F24524">
        <w:rPr>
          <w:rFonts w:ascii="HelveticaNeueLT Com 55 Roman" w:hAnsi="HelveticaNeueLT Com 55 Roman" w:cs="Arial"/>
          <w:bCs/>
          <w:iCs/>
          <w:sz w:val="28"/>
          <w:szCs w:val="34"/>
        </w:rPr>
        <w:t>mi</w:t>
      </w:r>
      <w:r w:rsidR="000719F5">
        <w:rPr>
          <w:rFonts w:ascii="HelveticaNeueLT Com 55 Roman" w:hAnsi="HelveticaNeueLT Com 55 Roman" w:cs="Arial"/>
          <w:bCs/>
          <w:iCs/>
          <w:sz w:val="28"/>
          <w:szCs w:val="34"/>
        </w:rPr>
        <w:t>t anzugeben, ob Sie anschließend das Kurgartencafé besuchen werden.</w:t>
      </w:r>
    </w:p>
    <w:p w:rsidR="00D82FB3" w:rsidRPr="00BF5560" w:rsidRDefault="00D82FB3" w:rsidP="00D82FB3">
      <w:pPr>
        <w:jc w:val="center"/>
        <w:rPr>
          <w:rFonts w:ascii="HelveticaNeueLT Com 55 Roman" w:hAnsi="HelveticaNeueLT Com 55 Roman" w:cs="Arial"/>
          <w:bCs/>
          <w:iCs/>
          <w:sz w:val="36"/>
          <w:szCs w:val="28"/>
        </w:rPr>
      </w:pPr>
    </w:p>
    <w:sectPr w:rsidR="00D82FB3" w:rsidRPr="00BF5560" w:rsidSect="00F24524">
      <w:footerReference w:type="default" r:id="rId10"/>
      <w:pgSz w:w="11906" w:h="16838"/>
      <w:pgMar w:top="709" w:right="1191" w:bottom="1134" w:left="992" w:header="794" w:footer="397" w:gutter="0"/>
      <w:pgBorders w:offsetFrom="page">
        <w:top w:val="diamondsGray" w:sz="11" w:space="24" w:color="auto"/>
        <w:left w:val="diamondsGray" w:sz="11" w:space="24" w:color="auto"/>
        <w:bottom w:val="diamondsGray" w:sz="11" w:space="24" w:color="auto"/>
        <w:right w:val="diamondsGray" w:sz="1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28B" w:rsidRDefault="0063228B" w:rsidP="003B730F">
      <w:r>
        <w:separator/>
      </w:r>
    </w:p>
  </w:endnote>
  <w:endnote w:type="continuationSeparator" w:id="0">
    <w:p w:rsidR="0063228B" w:rsidRDefault="0063228B" w:rsidP="003B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Com 55 Roman">
    <w:panose1 w:val="020B0604020202020204"/>
    <w:charset w:val="00"/>
    <w:family w:val="swiss"/>
    <w:pitch w:val="variable"/>
    <w:sig w:usb0="800000AF" w:usb1="10002042" w:usb2="00000000" w:usb3="00000000" w:csb0="0000009B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65E9" w:rsidRPr="00BF5560" w:rsidRDefault="00E965E9" w:rsidP="0064598C">
    <w:pPr>
      <w:pStyle w:val="Fuzeile"/>
      <w:tabs>
        <w:tab w:val="clear" w:pos="4536"/>
        <w:tab w:val="center" w:pos="2694"/>
      </w:tabs>
      <w:rPr>
        <w:rFonts w:ascii="HelveticaNeueLT Com 55 Roman" w:hAnsi="HelveticaNeueLT Com 55 Roman" w:cs="Arial"/>
        <w:b/>
        <w:sz w:val="22"/>
      </w:rPr>
    </w:pPr>
    <w:r w:rsidRPr="00BF5560">
      <w:rPr>
        <w:rFonts w:ascii="HelveticaNeueLT Com 55 Roman" w:hAnsi="HelveticaNeueLT Com 55 Roman" w:cs="Arial"/>
        <w:b/>
        <w:sz w:val="22"/>
      </w:rPr>
      <w:t>Weitere Infos unter:</w:t>
    </w:r>
  </w:p>
  <w:p w:rsidR="00BF5560" w:rsidRDefault="0063228B" w:rsidP="0064598C">
    <w:pPr>
      <w:pStyle w:val="Fuzeile"/>
      <w:tabs>
        <w:tab w:val="clear" w:pos="4536"/>
        <w:tab w:val="center" w:pos="2694"/>
      </w:tabs>
      <w:rPr>
        <w:rFonts w:ascii="HelveticaNeueLT Com 55 Roman" w:hAnsi="HelveticaNeueLT Com 55 Roman" w:cs="Arial"/>
        <w:sz w:val="22"/>
        <w:szCs w:val="22"/>
      </w:rPr>
    </w:pPr>
    <w:bookmarkStart w:id="6" w:name="GST_Adr"/>
    <w:bookmarkStart w:id="7" w:name="Landesebene"/>
    <w:bookmarkEnd w:id="6"/>
    <w:bookmarkEnd w:id="7"/>
    <w:r w:rsidRPr="00BF5560">
      <w:rPr>
        <w:rFonts w:ascii="HelveticaNeueLT Com 55 Roman" w:hAnsi="HelveticaNeueLT Com 55 Roman" w:cs="Arial"/>
        <w:sz w:val="22"/>
        <w:szCs w:val="22"/>
      </w:rPr>
      <w:t>BBV Bildungswerk im Bezirk U</w:t>
    </w:r>
    <w:r w:rsidR="009632BA">
      <w:rPr>
        <w:rFonts w:ascii="HelveticaNeueLT Com 55 Roman" w:hAnsi="HelveticaNeueLT Com 55 Roman" w:cs="Arial"/>
        <w:sz w:val="22"/>
        <w:szCs w:val="22"/>
      </w:rPr>
      <w:t>nterfranken</w:t>
    </w:r>
    <w:r w:rsidR="00BF5560">
      <w:rPr>
        <w:rFonts w:ascii="HelveticaNeueLT Com 55 Roman" w:hAnsi="HelveticaNeueLT Com 55 Roman" w:cs="Arial"/>
        <w:sz w:val="22"/>
        <w:szCs w:val="22"/>
      </w:rPr>
      <w:t xml:space="preserve">, </w:t>
    </w:r>
    <w:r w:rsidRPr="00BF5560">
      <w:rPr>
        <w:rFonts w:ascii="HelveticaNeueLT Com 55 Roman" w:hAnsi="HelveticaNeueLT Com 55 Roman" w:cs="Arial"/>
        <w:sz w:val="22"/>
        <w:szCs w:val="22"/>
      </w:rPr>
      <w:t xml:space="preserve">Geschäftsstelle Bad Kissingen, </w:t>
    </w:r>
  </w:p>
  <w:p w:rsidR="00E965E9" w:rsidRPr="00BF5560" w:rsidRDefault="009632BA" w:rsidP="0064598C">
    <w:pPr>
      <w:pStyle w:val="Fuzeile"/>
      <w:tabs>
        <w:tab w:val="clear" w:pos="4536"/>
        <w:tab w:val="center" w:pos="2694"/>
      </w:tabs>
      <w:rPr>
        <w:rFonts w:ascii="HelveticaNeueLT Com 55 Roman" w:hAnsi="HelveticaNeueLT Com 55 Roman" w:cs="Arial"/>
        <w:sz w:val="22"/>
        <w:szCs w:val="22"/>
      </w:rPr>
    </w:pPr>
    <w:r>
      <w:rPr>
        <w:rFonts w:ascii="HelveticaNeueLT Com 55 Roman" w:hAnsi="HelveticaNeueLT Com 55 Roman" w:cs="Arial"/>
        <w:sz w:val="22"/>
        <w:szCs w:val="22"/>
      </w:rPr>
      <w:t xml:space="preserve">Hammelburger Str. 26, </w:t>
    </w:r>
    <w:r w:rsidR="0063228B" w:rsidRPr="00BF5560">
      <w:rPr>
        <w:rFonts w:ascii="HelveticaNeueLT Com 55 Roman" w:hAnsi="HelveticaNeueLT Com 55 Roman" w:cs="Arial"/>
        <w:sz w:val="22"/>
        <w:szCs w:val="22"/>
      </w:rPr>
      <w:t>97723 Oberthulba</w:t>
    </w:r>
    <w:r w:rsidR="00BF5560">
      <w:rPr>
        <w:rFonts w:ascii="HelveticaNeueLT Com 55 Roman" w:hAnsi="HelveticaNeueLT Com 55 Roman" w:cs="Arial"/>
        <w:sz w:val="22"/>
        <w:szCs w:val="22"/>
      </w:rPr>
      <w:t xml:space="preserve"> - </w:t>
    </w:r>
    <w:r w:rsidR="00BF5560" w:rsidRPr="00BF5560">
      <w:rPr>
        <w:rFonts w:ascii="HelveticaNeueLT Com 55 Roman" w:hAnsi="HelveticaNeueLT Com 55 Roman" w:cs="Arial"/>
        <w:sz w:val="22"/>
        <w:szCs w:val="22"/>
      </w:rPr>
      <w:t>www.bildung-beratung-bayern.de</w:t>
    </w:r>
  </w:p>
  <w:p w:rsidR="00E965E9" w:rsidRPr="00BF5560" w:rsidRDefault="0063228B" w:rsidP="0064598C">
    <w:pPr>
      <w:pStyle w:val="Fuzeile"/>
      <w:tabs>
        <w:tab w:val="clear" w:pos="4536"/>
        <w:tab w:val="center" w:pos="2694"/>
      </w:tabs>
      <w:rPr>
        <w:rFonts w:ascii="HelveticaNeueLT Com 55 Roman" w:hAnsi="HelveticaNeueLT Com 55 Roman" w:cs="Arial"/>
        <w:sz w:val="22"/>
        <w:szCs w:val="22"/>
      </w:rPr>
    </w:pPr>
    <w:bookmarkStart w:id="8" w:name="Kontakt"/>
    <w:bookmarkEnd w:id="8"/>
    <w:r w:rsidRPr="00BF5560">
      <w:rPr>
        <w:rFonts w:ascii="HelveticaNeueLT Com 55 Roman" w:hAnsi="HelveticaNeueLT Com 55 Roman" w:cs="Arial"/>
        <w:sz w:val="22"/>
        <w:szCs w:val="22"/>
      </w:rPr>
      <w:t>Telefon: 09736-81030, E-Mail: Bad.Kissingen@BayerischerBauernVerband.de</w:t>
    </w:r>
  </w:p>
  <w:p w:rsidR="00D82FB3" w:rsidRPr="00784C7A" w:rsidRDefault="00D82FB3" w:rsidP="0064598C">
    <w:pPr>
      <w:pStyle w:val="Fuzeile"/>
      <w:tabs>
        <w:tab w:val="clear" w:pos="4536"/>
        <w:tab w:val="center" w:pos="2694"/>
      </w:tabs>
      <w:rPr>
        <w:rFonts w:ascii="HelveticaNeueLT Com 55 Roman" w:hAnsi="HelveticaNeueLT Com 55 Roman" w:cs="Arial"/>
        <w:sz w:val="8"/>
      </w:rPr>
    </w:pPr>
  </w:p>
  <w:p w:rsidR="00D82FB3" w:rsidRPr="00E965E9" w:rsidRDefault="00D82FB3" w:rsidP="0064598C">
    <w:pPr>
      <w:pStyle w:val="Fuzeile"/>
      <w:tabs>
        <w:tab w:val="clear" w:pos="4536"/>
        <w:tab w:val="center" w:pos="2694"/>
      </w:tabs>
      <w:rPr>
        <w:rFonts w:ascii="HelveticaNeueLT Com 55 Roman" w:hAnsi="HelveticaNeueLT Com 55 Roman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28B" w:rsidRDefault="0063228B" w:rsidP="003B730F">
      <w:r>
        <w:separator/>
      </w:r>
    </w:p>
  </w:footnote>
  <w:footnote w:type="continuationSeparator" w:id="0">
    <w:p w:rsidR="0063228B" w:rsidRDefault="0063228B" w:rsidP="003B7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8B"/>
    <w:rsid w:val="00015000"/>
    <w:rsid w:val="000719F5"/>
    <w:rsid w:val="00176ED4"/>
    <w:rsid w:val="00253448"/>
    <w:rsid w:val="00281F32"/>
    <w:rsid w:val="002A66E4"/>
    <w:rsid w:val="002B740A"/>
    <w:rsid w:val="002D2C46"/>
    <w:rsid w:val="002D5E90"/>
    <w:rsid w:val="003273BB"/>
    <w:rsid w:val="00332AB1"/>
    <w:rsid w:val="00352511"/>
    <w:rsid w:val="003700CE"/>
    <w:rsid w:val="00397824"/>
    <w:rsid w:val="00397FE4"/>
    <w:rsid w:val="003B730F"/>
    <w:rsid w:val="00462A76"/>
    <w:rsid w:val="004D2191"/>
    <w:rsid w:val="004D2F93"/>
    <w:rsid w:val="005310E4"/>
    <w:rsid w:val="005404BC"/>
    <w:rsid w:val="005702D1"/>
    <w:rsid w:val="005C4F2E"/>
    <w:rsid w:val="005D1E67"/>
    <w:rsid w:val="005D5AE9"/>
    <w:rsid w:val="00600940"/>
    <w:rsid w:val="0062598C"/>
    <w:rsid w:val="00625B33"/>
    <w:rsid w:val="0063228B"/>
    <w:rsid w:val="00644D9A"/>
    <w:rsid w:val="0064598C"/>
    <w:rsid w:val="00670322"/>
    <w:rsid w:val="00697A6C"/>
    <w:rsid w:val="006D3ADD"/>
    <w:rsid w:val="006E5449"/>
    <w:rsid w:val="006E7317"/>
    <w:rsid w:val="006F0BA1"/>
    <w:rsid w:val="007234C5"/>
    <w:rsid w:val="00736E61"/>
    <w:rsid w:val="00784C7A"/>
    <w:rsid w:val="00795577"/>
    <w:rsid w:val="007A744C"/>
    <w:rsid w:val="007C0A53"/>
    <w:rsid w:val="00820996"/>
    <w:rsid w:val="008A7602"/>
    <w:rsid w:val="008D79A1"/>
    <w:rsid w:val="008E37D5"/>
    <w:rsid w:val="009632BA"/>
    <w:rsid w:val="009B7C17"/>
    <w:rsid w:val="009F10DE"/>
    <w:rsid w:val="009F5167"/>
    <w:rsid w:val="00A566B6"/>
    <w:rsid w:val="00A64C20"/>
    <w:rsid w:val="00A77A17"/>
    <w:rsid w:val="00A964D2"/>
    <w:rsid w:val="00B02110"/>
    <w:rsid w:val="00B20309"/>
    <w:rsid w:val="00B25622"/>
    <w:rsid w:val="00B62D2B"/>
    <w:rsid w:val="00BC06CA"/>
    <w:rsid w:val="00BF5560"/>
    <w:rsid w:val="00C35737"/>
    <w:rsid w:val="00CA3C1B"/>
    <w:rsid w:val="00CD0D61"/>
    <w:rsid w:val="00CD62D7"/>
    <w:rsid w:val="00D11808"/>
    <w:rsid w:val="00D1417A"/>
    <w:rsid w:val="00D30A48"/>
    <w:rsid w:val="00D54DE8"/>
    <w:rsid w:val="00D82FB3"/>
    <w:rsid w:val="00DE554D"/>
    <w:rsid w:val="00E03EC8"/>
    <w:rsid w:val="00E05E89"/>
    <w:rsid w:val="00E05FDE"/>
    <w:rsid w:val="00E130FC"/>
    <w:rsid w:val="00E13672"/>
    <w:rsid w:val="00E40A25"/>
    <w:rsid w:val="00E941D3"/>
    <w:rsid w:val="00E965E9"/>
    <w:rsid w:val="00ED478D"/>
    <w:rsid w:val="00F24524"/>
    <w:rsid w:val="00F31957"/>
    <w:rsid w:val="00F34EF8"/>
    <w:rsid w:val="00F37700"/>
    <w:rsid w:val="00F55080"/>
    <w:rsid w:val="00F579D6"/>
    <w:rsid w:val="00F61443"/>
    <w:rsid w:val="00FC37B5"/>
    <w:rsid w:val="00FF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rFonts w:ascii="Arial" w:hAnsi="Arial" w:cs="Arial"/>
      <w:sz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7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7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semiHidden/>
    <w:rsid w:val="00E05FD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E05FDE"/>
    <w:rPr>
      <w:sz w:val="24"/>
    </w:rPr>
  </w:style>
  <w:style w:type="table" w:styleId="Tabellenraster">
    <w:name w:val="Table Grid"/>
    <w:basedOn w:val="NormaleTabelle"/>
    <w:uiPriority w:val="59"/>
    <w:rsid w:val="00E05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3B73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730F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55080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3700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3">
    <w:name w:val="heading 3"/>
    <w:basedOn w:val="Standard"/>
    <w:next w:val="Standard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center"/>
    </w:pPr>
    <w:rPr>
      <w:rFonts w:ascii="Arial" w:hAnsi="Arial" w:cs="Arial"/>
      <w:sz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7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7B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semiHidden/>
    <w:rsid w:val="00E05FDE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KopfzeileZchn">
    <w:name w:val="Kopfzeile Zchn"/>
    <w:basedOn w:val="Absatz-Standardschriftart"/>
    <w:link w:val="Kopfzeile"/>
    <w:semiHidden/>
    <w:rsid w:val="00E05FDE"/>
    <w:rPr>
      <w:sz w:val="24"/>
    </w:rPr>
  </w:style>
  <w:style w:type="table" w:styleId="Tabellenraster">
    <w:name w:val="Table Grid"/>
    <w:basedOn w:val="NormaleTabelle"/>
    <w:uiPriority w:val="59"/>
    <w:rsid w:val="00E05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3B730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730F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55080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3700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Bildung\Briefvorlagen\V_Plakat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2302E-39E7-46CC-BFE6-A22A3D2BE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V_Plakat.dotm</Template>
  <TotalTime>0</TotalTime>
  <Pages>1</Pages>
  <Words>164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Einladung zu einer Veranstaltung</vt:lpstr>
    </vt:vector>
  </TitlesOfParts>
  <Company>Bayerischer Bauernverband</Company>
  <LinksUpToDate>false</LinksUpToDate>
  <CharactersWithSpaces>1219</CharactersWithSpaces>
  <SharedDoc>false</SharedDoc>
  <HLinks>
    <vt:vector size="6" baseType="variant">
      <vt:variant>
        <vt:i4>2293811</vt:i4>
      </vt:variant>
      <vt:variant>
        <vt:i4>1024</vt:i4>
      </vt:variant>
      <vt:variant>
        <vt:i4>1025</vt:i4>
      </vt:variant>
      <vt:variant>
        <vt:i4>1</vt:i4>
      </vt:variant>
      <vt:variant>
        <vt:lpwstr>K:\Dollinger\conny\logo\Logo-BBV Bildungswerk.wmf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Einladung zu einer Veranstaltung</dc:title>
  <dc:creator>Sabine Höchemer</dc:creator>
  <cp:lastModifiedBy>Sabine Höchemer</cp:lastModifiedBy>
  <cp:revision>2</cp:revision>
  <cp:lastPrinted>2019-02-12T11:00:00Z</cp:lastPrinted>
  <dcterms:created xsi:type="dcterms:W3CDTF">2019-02-12T12:25:00Z</dcterms:created>
  <dcterms:modified xsi:type="dcterms:W3CDTF">2019-02-12T12:25:00Z</dcterms:modified>
</cp:coreProperties>
</file>